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CF22D2" w14:textId="77777777" w:rsidR="00D40388" w:rsidRPr="00D40388" w:rsidRDefault="00EC356F" w:rsidP="00D40388">
      <w:pPr>
        <w:pStyle w:val="4"/>
        <w:spacing w:after="60"/>
        <w:rPr>
          <w:b/>
          <w:sz w:val="28"/>
          <w:szCs w:val="26"/>
          <w:lang w:val="en-US"/>
        </w:rPr>
      </w:pPr>
      <w:bookmarkStart w:id="0" w:name="_Toc481308670"/>
      <w:r>
        <w:rPr>
          <w:b/>
          <w:sz w:val="28"/>
          <w:szCs w:val="26"/>
          <w:lang w:val="en-US"/>
        </w:rPr>
        <w:t>3</w:t>
      </w:r>
      <w:r w:rsidR="00D40388" w:rsidRPr="00D40388">
        <w:rPr>
          <w:b/>
          <w:sz w:val="28"/>
          <w:szCs w:val="26"/>
          <w:lang w:val="en-US"/>
        </w:rPr>
        <w:t xml:space="preserve">. </w:t>
      </w:r>
      <w:r w:rsidR="00A9094D">
        <w:rPr>
          <w:b/>
          <w:sz w:val="26"/>
          <w:szCs w:val="26"/>
          <w:lang w:val="en-US"/>
        </w:rPr>
        <w:t xml:space="preserve">Predetor–pray </w:t>
      </w:r>
      <w:r>
        <w:rPr>
          <w:b/>
          <w:sz w:val="26"/>
          <w:szCs w:val="26"/>
          <w:lang w:val="en-US"/>
        </w:rPr>
        <w:t>model. Phase space analysis</w:t>
      </w:r>
    </w:p>
    <w:p w14:paraId="1D77B366" w14:textId="77777777" w:rsidR="00D40388" w:rsidRDefault="00D40388" w:rsidP="00D40388">
      <w:pPr>
        <w:ind w:right="-1"/>
        <w:jc w:val="both"/>
        <w:rPr>
          <w:sz w:val="24"/>
          <w:szCs w:val="24"/>
          <w:lang w:val="en-US"/>
        </w:rPr>
      </w:pPr>
    </w:p>
    <w:p w14:paraId="142A131E" w14:textId="77777777" w:rsidR="00D40388" w:rsidRPr="00F60179" w:rsidRDefault="00EC356F" w:rsidP="00D40388">
      <w:pPr>
        <w:ind w:right="-1"/>
        <w:jc w:val="center"/>
        <w:rPr>
          <w:b/>
          <w:sz w:val="24"/>
          <w:szCs w:val="26"/>
          <w:lang w:val="en-US"/>
        </w:rPr>
      </w:pPr>
      <w:r>
        <w:rPr>
          <w:b/>
          <w:sz w:val="24"/>
          <w:szCs w:val="26"/>
          <w:lang w:val="en-US"/>
        </w:rPr>
        <w:t>3</w:t>
      </w:r>
      <w:r w:rsidR="00D40388" w:rsidRPr="00F60179">
        <w:rPr>
          <w:b/>
          <w:sz w:val="24"/>
          <w:szCs w:val="26"/>
          <w:lang w:val="en-US"/>
        </w:rPr>
        <w:t>.1. Introduction</w:t>
      </w:r>
    </w:p>
    <w:p w14:paraId="2D2C2F2E" w14:textId="77777777" w:rsidR="00EC356F" w:rsidRDefault="00EC356F" w:rsidP="00D40388">
      <w:pPr>
        <w:ind w:right="-1"/>
        <w:jc w:val="both"/>
        <w:rPr>
          <w:b/>
          <w:sz w:val="24"/>
          <w:szCs w:val="24"/>
          <w:lang w:val="en-US"/>
        </w:rPr>
      </w:pPr>
    </w:p>
    <w:p w14:paraId="131AC3EB" w14:textId="77777777" w:rsidR="00D40388" w:rsidRPr="00D40388" w:rsidRDefault="00D40388" w:rsidP="00D40388">
      <w:pPr>
        <w:ind w:right="-1"/>
        <w:jc w:val="both"/>
        <w:rPr>
          <w:b/>
          <w:sz w:val="24"/>
          <w:szCs w:val="24"/>
          <w:lang w:val="en-US"/>
        </w:rPr>
      </w:pPr>
      <w:r>
        <w:rPr>
          <w:b/>
          <w:sz w:val="24"/>
          <w:szCs w:val="24"/>
          <w:lang w:val="en-US"/>
        </w:rPr>
        <w:t>Object</w:t>
      </w:r>
      <w:r>
        <w:rPr>
          <w:b/>
          <w:sz w:val="24"/>
          <w:szCs w:val="24"/>
          <w:lang w:val="en-US"/>
        </w:rPr>
        <w:tab/>
      </w:r>
      <w:r>
        <w:rPr>
          <w:b/>
          <w:sz w:val="24"/>
          <w:szCs w:val="24"/>
          <w:lang w:val="en-US"/>
        </w:rPr>
        <w:tab/>
      </w:r>
      <w:r w:rsidR="00EC356F">
        <w:rPr>
          <w:sz w:val="24"/>
          <w:szCs w:val="24"/>
          <w:lang w:val="en-US"/>
        </w:rPr>
        <w:t>Coexistence</w:t>
      </w:r>
      <w:r w:rsidRPr="00D40388">
        <w:rPr>
          <w:sz w:val="24"/>
          <w:szCs w:val="24"/>
          <w:lang w:val="en-US"/>
        </w:rPr>
        <w:t xml:space="preserve"> of </w:t>
      </w:r>
      <w:r w:rsidR="00EC356F">
        <w:rPr>
          <w:sz w:val="24"/>
          <w:szCs w:val="24"/>
          <w:lang w:val="en-US"/>
        </w:rPr>
        <w:t xml:space="preserve">two </w:t>
      </w:r>
      <w:r w:rsidRPr="00D40388">
        <w:rPr>
          <w:sz w:val="24"/>
          <w:szCs w:val="24"/>
          <w:lang w:val="en-US"/>
        </w:rPr>
        <w:t>biological species</w:t>
      </w:r>
    </w:p>
    <w:p w14:paraId="04DAB770" w14:textId="77777777" w:rsidR="00EC356F" w:rsidRDefault="00EC356F" w:rsidP="00F60179">
      <w:pPr>
        <w:ind w:left="1418" w:right="-1" w:hanging="1418"/>
        <w:jc w:val="both"/>
        <w:rPr>
          <w:b/>
          <w:sz w:val="24"/>
          <w:szCs w:val="24"/>
          <w:lang w:val="en-US"/>
        </w:rPr>
      </w:pPr>
    </w:p>
    <w:p w14:paraId="55BBE57B" w14:textId="77777777" w:rsidR="00EC356F" w:rsidRDefault="00EC356F" w:rsidP="00F60179">
      <w:pPr>
        <w:ind w:left="1418" w:right="-1" w:hanging="1418"/>
        <w:jc w:val="both"/>
        <w:rPr>
          <w:sz w:val="24"/>
          <w:szCs w:val="24"/>
          <w:lang w:val="en-US"/>
        </w:rPr>
      </w:pPr>
      <w:r>
        <w:rPr>
          <w:b/>
          <w:sz w:val="24"/>
          <w:szCs w:val="24"/>
          <w:lang w:val="en-US"/>
        </w:rPr>
        <w:t>Classification</w:t>
      </w:r>
      <w:r>
        <w:rPr>
          <w:b/>
          <w:sz w:val="24"/>
          <w:szCs w:val="24"/>
          <w:lang w:val="en-US"/>
        </w:rPr>
        <w:tab/>
      </w:r>
      <w:r>
        <w:rPr>
          <w:sz w:val="24"/>
          <w:szCs w:val="24"/>
          <w:lang w:val="en-US"/>
        </w:rPr>
        <w:t>There exists three non-trivial form of the coexistence: ++, +-, --</w:t>
      </w:r>
    </w:p>
    <w:p w14:paraId="245F7674" w14:textId="77777777" w:rsidR="00EC356F" w:rsidRDefault="00EC356F" w:rsidP="00F60179">
      <w:pPr>
        <w:ind w:left="1418" w:right="-1" w:hanging="1418"/>
        <w:jc w:val="both"/>
        <w:rPr>
          <w:sz w:val="24"/>
          <w:szCs w:val="24"/>
          <w:lang w:val="en-US"/>
        </w:rPr>
      </w:pPr>
    </w:p>
    <w:p w14:paraId="7D5000A7" w14:textId="77777777" w:rsidR="00EC356F" w:rsidRDefault="00EC356F" w:rsidP="00F60179">
      <w:pPr>
        <w:ind w:left="1418" w:right="-1" w:hanging="1418"/>
        <w:jc w:val="both"/>
        <w:rPr>
          <w:sz w:val="24"/>
          <w:szCs w:val="24"/>
          <w:lang w:val="en-US"/>
        </w:rPr>
      </w:pPr>
      <w:r>
        <w:rPr>
          <w:b/>
          <w:sz w:val="24"/>
          <w:szCs w:val="24"/>
          <w:lang w:val="en-US"/>
        </w:rPr>
        <w:t>Object</w:t>
      </w:r>
      <w:r w:rsidRPr="00EC356F">
        <w:rPr>
          <w:b/>
          <w:sz w:val="24"/>
          <w:szCs w:val="24"/>
          <w:lang w:val="en-US"/>
        </w:rPr>
        <w:t xml:space="preserve"> clarification</w:t>
      </w:r>
      <w:r>
        <w:rPr>
          <w:b/>
          <w:sz w:val="24"/>
          <w:szCs w:val="24"/>
          <w:lang w:val="en-US"/>
        </w:rPr>
        <w:tab/>
      </w:r>
      <w:r>
        <w:rPr>
          <w:sz w:val="24"/>
          <w:szCs w:val="24"/>
          <w:lang w:val="en-US"/>
        </w:rPr>
        <w:t>coexistence</w:t>
      </w:r>
      <w:r w:rsidRPr="00EC356F">
        <w:rPr>
          <w:sz w:val="24"/>
          <w:szCs w:val="24"/>
          <w:lang w:val="en-US"/>
        </w:rPr>
        <w:t xml:space="preserve"> </w:t>
      </w:r>
      <w:r>
        <w:rPr>
          <w:sz w:val="24"/>
          <w:szCs w:val="24"/>
          <w:lang w:val="en-US"/>
        </w:rPr>
        <w:t>+</w:t>
      </w:r>
      <w:r w:rsidR="00A9094D">
        <w:rPr>
          <w:sz w:val="24"/>
          <w:szCs w:val="24"/>
          <w:lang w:val="en-US"/>
        </w:rPr>
        <w:t>-</w:t>
      </w:r>
      <w:r w:rsidRPr="00EC356F">
        <w:rPr>
          <w:sz w:val="24"/>
          <w:szCs w:val="24"/>
          <w:lang w:val="en-US"/>
        </w:rPr>
        <w:t xml:space="preserve">, </w:t>
      </w:r>
      <w:r>
        <w:rPr>
          <w:sz w:val="24"/>
          <w:szCs w:val="24"/>
          <w:lang w:val="en-US"/>
        </w:rPr>
        <w:t xml:space="preserve">that is the the </w:t>
      </w:r>
      <w:r w:rsidR="00A9094D">
        <w:rPr>
          <w:sz w:val="24"/>
          <w:szCs w:val="24"/>
          <w:lang w:val="en-US"/>
        </w:rPr>
        <w:t>predator–pray system</w:t>
      </w:r>
    </w:p>
    <w:p w14:paraId="0135EF92" w14:textId="77777777" w:rsidR="00EC356F" w:rsidRPr="00EC356F" w:rsidRDefault="00EC356F" w:rsidP="00F60179">
      <w:pPr>
        <w:ind w:left="1418" w:right="-1" w:hanging="1418"/>
        <w:jc w:val="both"/>
        <w:rPr>
          <w:sz w:val="24"/>
          <w:szCs w:val="24"/>
          <w:lang w:val="en-US"/>
        </w:rPr>
      </w:pPr>
    </w:p>
    <w:p w14:paraId="0D3472E8" w14:textId="77777777" w:rsidR="00F60179" w:rsidRPr="00D40388" w:rsidRDefault="00F60179" w:rsidP="00F60179">
      <w:pPr>
        <w:ind w:left="1418" w:right="-1" w:hanging="1418"/>
        <w:jc w:val="both"/>
        <w:rPr>
          <w:sz w:val="24"/>
          <w:szCs w:val="24"/>
          <w:lang w:val="en-US"/>
        </w:rPr>
      </w:pPr>
      <w:r w:rsidRPr="00D40388">
        <w:rPr>
          <w:b/>
          <w:sz w:val="24"/>
          <w:szCs w:val="24"/>
          <w:lang w:val="en-US"/>
        </w:rPr>
        <w:t>Foundation</w:t>
      </w:r>
      <w:r w:rsidRPr="00D40388">
        <w:rPr>
          <w:sz w:val="24"/>
          <w:szCs w:val="24"/>
          <w:lang w:val="en-US"/>
        </w:rPr>
        <w:tab/>
      </w:r>
      <w:r w:rsidR="00EC356F">
        <w:rPr>
          <w:sz w:val="24"/>
          <w:szCs w:val="24"/>
          <w:lang w:val="en-US"/>
        </w:rPr>
        <w:t>System of</w:t>
      </w:r>
      <w:r w:rsidRPr="00D40388">
        <w:rPr>
          <w:sz w:val="24"/>
          <w:szCs w:val="24"/>
          <w:lang w:val="en-US"/>
        </w:rPr>
        <w:t xml:space="preserve"> differential equations</w:t>
      </w:r>
      <w:r w:rsidR="00EC356F">
        <w:rPr>
          <w:sz w:val="24"/>
          <w:szCs w:val="24"/>
          <w:lang w:val="en-US"/>
        </w:rPr>
        <w:t xml:space="preserve">, phase space </w:t>
      </w:r>
    </w:p>
    <w:p w14:paraId="3028F0F8" w14:textId="77777777" w:rsidR="00EC356F" w:rsidRDefault="00EC356F" w:rsidP="00D40388">
      <w:pPr>
        <w:ind w:left="1418" w:right="-1" w:hanging="1418"/>
        <w:jc w:val="both"/>
        <w:rPr>
          <w:b/>
          <w:sz w:val="24"/>
          <w:szCs w:val="24"/>
          <w:lang w:val="en-US"/>
        </w:rPr>
      </w:pPr>
    </w:p>
    <w:p w14:paraId="2DB13266" w14:textId="77777777" w:rsidR="00D40388" w:rsidRDefault="00D40388" w:rsidP="00D40388">
      <w:pPr>
        <w:ind w:left="1418" w:right="-1" w:hanging="1418"/>
        <w:jc w:val="both"/>
        <w:rPr>
          <w:sz w:val="24"/>
          <w:szCs w:val="24"/>
          <w:lang w:val="en-US"/>
        </w:rPr>
      </w:pPr>
      <w:r w:rsidRPr="00D40388">
        <w:rPr>
          <w:b/>
          <w:sz w:val="24"/>
          <w:szCs w:val="24"/>
          <w:lang w:val="en-US"/>
        </w:rPr>
        <w:t>Aim</w:t>
      </w:r>
      <w:r w:rsidRPr="00D40388">
        <w:rPr>
          <w:sz w:val="24"/>
          <w:szCs w:val="24"/>
          <w:lang w:val="en-US"/>
        </w:rPr>
        <w:t xml:space="preserve"> </w:t>
      </w:r>
      <w:r w:rsidRPr="00D40388">
        <w:rPr>
          <w:sz w:val="24"/>
          <w:szCs w:val="24"/>
          <w:lang w:val="en-US"/>
        </w:rPr>
        <w:tab/>
      </w:r>
      <w:r>
        <w:rPr>
          <w:sz w:val="24"/>
          <w:szCs w:val="24"/>
          <w:lang w:val="en-US"/>
        </w:rPr>
        <w:tab/>
      </w:r>
      <w:r w:rsidRPr="00D40388">
        <w:rPr>
          <w:sz w:val="24"/>
          <w:szCs w:val="24"/>
          <w:lang w:val="en-US"/>
        </w:rPr>
        <w:t xml:space="preserve">Definition of the law of change in the number of </w:t>
      </w:r>
      <w:r w:rsidR="00EC356F">
        <w:rPr>
          <w:sz w:val="24"/>
          <w:szCs w:val="24"/>
          <w:lang w:val="en-US"/>
        </w:rPr>
        <w:t xml:space="preserve">both </w:t>
      </w:r>
      <w:r w:rsidRPr="00D40388">
        <w:rPr>
          <w:sz w:val="24"/>
          <w:szCs w:val="24"/>
          <w:lang w:val="en-US"/>
        </w:rPr>
        <w:t>species depending on the conditions of the process</w:t>
      </w:r>
    </w:p>
    <w:p w14:paraId="01E73C27" w14:textId="77777777" w:rsidR="00DA2696" w:rsidRDefault="00DA2696" w:rsidP="00D40388">
      <w:pPr>
        <w:tabs>
          <w:tab w:val="left" w:pos="495"/>
        </w:tabs>
        <w:ind w:right="-1"/>
        <w:jc w:val="both"/>
        <w:rPr>
          <w:sz w:val="24"/>
          <w:szCs w:val="24"/>
          <w:lang w:val="en-US"/>
        </w:rPr>
      </w:pPr>
    </w:p>
    <w:p w14:paraId="1EFB4BC5" w14:textId="77777777" w:rsidR="00465312" w:rsidRDefault="00465312" w:rsidP="00D40388">
      <w:pPr>
        <w:tabs>
          <w:tab w:val="left" w:pos="495"/>
        </w:tabs>
        <w:ind w:right="-1"/>
        <w:jc w:val="both"/>
        <w:rPr>
          <w:sz w:val="24"/>
          <w:szCs w:val="24"/>
          <w:lang w:val="en-US"/>
        </w:rPr>
      </w:pPr>
    </w:p>
    <w:p w14:paraId="29968B1E" w14:textId="77777777" w:rsidR="00465312" w:rsidRPr="00F60179" w:rsidRDefault="00465312" w:rsidP="00465312">
      <w:pPr>
        <w:ind w:right="-1"/>
        <w:jc w:val="center"/>
        <w:rPr>
          <w:b/>
          <w:sz w:val="24"/>
          <w:szCs w:val="26"/>
          <w:lang w:val="en-US"/>
        </w:rPr>
      </w:pPr>
      <w:r>
        <w:rPr>
          <w:b/>
          <w:sz w:val="24"/>
          <w:szCs w:val="26"/>
          <w:lang w:val="en-US"/>
        </w:rPr>
        <w:t>3</w:t>
      </w:r>
      <w:r w:rsidRPr="00F60179">
        <w:rPr>
          <w:b/>
          <w:sz w:val="24"/>
          <w:szCs w:val="26"/>
          <w:lang w:val="en-US"/>
        </w:rPr>
        <w:t>.</w:t>
      </w:r>
      <w:r>
        <w:rPr>
          <w:b/>
          <w:sz w:val="24"/>
          <w:szCs w:val="26"/>
          <w:lang w:val="en-US"/>
        </w:rPr>
        <w:t>2</w:t>
      </w:r>
      <w:r w:rsidRPr="00F60179">
        <w:rPr>
          <w:b/>
          <w:sz w:val="24"/>
          <w:szCs w:val="26"/>
          <w:lang w:val="en-US"/>
        </w:rPr>
        <w:t xml:space="preserve">. </w:t>
      </w:r>
      <w:r w:rsidR="00A9094D" w:rsidRPr="00A9094D">
        <w:rPr>
          <w:b/>
          <w:sz w:val="24"/>
          <w:szCs w:val="26"/>
          <w:lang w:val="en-US"/>
        </w:rPr>
        <w:t>Predetor–pray model</w:t>
      </w:r>
      <w:r w:rsidR="00A9094D" w:rsidRPr="00A9094D">
        <w:rPr>
          <w:b/>
          <w:sz w:val="22"/>
          <w:szCs w:val="26"/>
          <w:lang w:val="en-US"/>
        </w:rPr>
        <w:t xml:space="preserve"> </w:t>
      </w:r>
    </w:p>
    <w:p w14:paraId="0F63B5C3" w14:textId="77777777" w:rsidR="00465312" w:rsidRDefault="00465312" w:rsidP="00D40388">
      <w:pPr>
        <w:tabs>
          <w:tab w:val="left" w:pos="495"/>
        </w:tabs>
        <w:ind w:right="-1"/>
        <w:jc w:val="both"/>
        <w:rPr>
          <w:sz w:val="24"/>
          <w:szCs w:val="24"/>
          <w:lang w:val="en-US"/>
        </w:rPr>
      </w:pPr>
    </w:p>
    <w:p w14:paraId="7F40A9FA" w14:textId="77777777" w:rsidR="00A9094D" w:rsidRPr="00A9094D" w:rsidRDefault="00465312" w:rsidP="00A9094D">
      <w:pPr>
        <w:tabs>
          <w:tab w:val="left" w:pos="495"/>
        </w:tabs>
        <w:ind w:right="-1"/>
        <w:jc w:val="both"/>
        <w:rPr>
          <w:sz w:val="24"/>
          <w:szCs w:val="24"/>
          <w:lang w:val="en-US"/>
        </w:rPr>
      </w:pPr>
      <w:r w:rsidRPr="00465312">
        <w:rPr>
          <w:b/>
          <w:sz w:val="24"/>
          <w:szCs w:val="24"/>
          <w:lang w:val="en-US"/>
        </w:rPr>
        <w:t>General supposition</w:t>
      </w:r>
      <w:r w:rsidR="00A9094D">
        <w:rPr>
          <w:b/>
          <w:sz w:val="24"/>
          <w:szCs w:val="24"/>
          <w:lang w:val="en-US"/>
        </w:rPr>
        <w:t>:</w:t>
      </w:r>
      <w:r w:rsidRPr="00465312">
        <w:rPr>
          <w:b/>
          <w:sz w:val="24"/>
          <w:szCs w:val="24"/>
          <w:lang w:val="en-US"/>
        </w:rPr>
        <w:tab/>
      </w:r>
      <w:r w:rsidR="00A9094D" w:rsidRPr="00A9094D">
        <w:rPr>
          <w:sz w:val="24"/>
          <w:szCs w:val="24"/>
          <w:lang w:val="en-US"/>
        </w:rPr>
        <w:t>The prey has a positive effect on the predator.</w:t>
      </w:r>
    </w:p>
    <w:p w14:paraId="6EC5E3DA" w14:textId="77777777" w:rsidR="00465312" w:rsidRPr="00465312" w:rsidRDefault="00A9094D" w:rsidP="00A9094D">
      <w:pPr>
        <w:tabs>
          <w:tab w:val="left" w:pos="495"/>
        </w:tabs>
        <w:ind w:right="-1"/>
        <w:jc w:val="both"/>
        <w:rPr>
          <w:sz w:val="24"/>
          <w:szCs w:val="24"/>
          <w:lang w:val="en-US"/>
        </w:rPr>
      </w:pPr>
      <w:r>
        <w:rPr>
          <w:sz w:val="24"/>
          <w:szCs w:val="24"/>
          <w:lang w:val="en-US"/>
        </w:rPr>
        <w:tab/>
      </w:r>
      <w:r>
        <w:rPr>
          <w:sz w:val="24"/>
          <w:szCs w:val="24"/>
          <w:lang w:val="en-US"/>
        </w:rPr>
        <w:tab/>
      </w:r>
      <w:r>
        <w:rPr>
          <w:sz w:val="24"/>
          <w:szCs w:val="24"/>
          <w:lang w:val="en-US"/>
        </w:rPr>
        <w:tab/>
      </w:r>
      <w:r>
        <w:rPr>
          <w:sz w:val="24"/>
          <w:szCs w:val="24"/>
          <w:lang w:val="en-US"/>
        </w:rPr>
        <w:tab/>
      </w:r>
      <w:r w:rsidRPr="00A9094D">
        <w:rPr>
          <w:sz w:val="24"/>
          <w:szCs w:val="24"/>
          <w:lang w:val="en-US"/>
        </w:rPr>
        <w:t>The predator has a negative influence on the prey</w:t>
      </w:r>
    </w:p>
    <w:p w14:paraId="38C30660" w14:textId="77777777" w:rsidR="00465312" w:rsidRDefault="00465312" w:rsidP="00465312">
      <w:pPr>
        <w:tabs>
          <w:tab w:val="left" w:pos="495"/>
        </w:tabs>
        <w:ind w:right="-1"/>
        <w:jc w:val="both"/>
        <w:rPr>
          <w:sz w:val="24"/>
          <w:szCs w:val="24"/>
          <w:lang w:val="en-US"/>
        </w:rPr>
      </w:pPr>
      <w:r>
        <w:rPr>
          <w:sz w:val="24"/>
          <w:szCs w:val="24"/>
          <w:lang w:val="en-US"/>
        </w:rPr>
        <w:tab/>
      </w:r>
      <w:r>
        <w:rPr>
          <w:sz w:val="24"/>
          <w:szCs w:val="24"/>
          <w:lang w:val="en-US"/>
        </w:rPr>
        <w:tab/>
      </w:r>
      <w:r>
        <w:rPr>
          <w:sz w:val="24"/>
          <w:szCs w:val="24"/>
          <w:lang w:val="en-US"/>
        </w:rPr>
        <w:tab/>
      </w:r>
      <w:r>
        <w:rPr>
          <w:sz w:val="24"/>
          <w:szCs w:val="24"/>
          <w:lang w:val="en-US"/>
        </w:rPr>
        <w:tab/>
        <w:t xml:space="preserve">The function </w:t>
      </w:r>
      <w:r>
        <w:rPr>
          <w:i/>
          <w:sz w:val="24"/>
          <w:szCs w:val="24"/>
          <w:lang w:val="en-US"/>
        </w:rPr>
        <w:t>x</w:t>
      </w:r>
      <w:r w:rsidR="00A9094D">
        <w:rPr>
          <w:sz w:val="24"/>
          <w:szCs w:val="24"/>
          <w:vertAlign w:val="subscript"/>
          <w:lang w:val="en-US"/>
        </w:rPr>
        <w:t>1</w:t>
      </w:r>
      <w:r>
        <w:rPr>
          <w:i/>
          <w:sz w:val="24"/>
          <w:szCs w:val="24"/>
          <w:lang w:val="en-US"/>
        </w:rPr>
        <w:t>=x</w:t>
      </w:r>
      <w:r w:rsidR="00A9094D">
        <w:rPr>
          <w:sz w:val="24"/>
          <w:szCs w:val="24"/>
          <w:vertAlign w:val="subscript"/>
          <w:lang w:val="en-US"/>
        </w:rPr>
        <w:t>1</w:t>
      </w:r>
      <w:r>
        <w:rPr>
          <w:sz w:val="24"/>
          <w:szCs w:val="24"/>
          <w:lang w:val="en-US"/>
        </w:rPr>
        <w:t>(</w:t>
      </w:r>
      <w:r>
        <w:rPr>
          <w:i/>
          <w:sz w:val="24"/>
          <w:szCs w:val="24"/>
          <w:lang w:val="en-US"/>
        </w:rPr>
        <w:t>t</w:t>
      </w:r>
      <w:r>
        <w:rPr>
          <w:sz w:val="24"/>
          <w:szCs w:val="24"/>
          <w:lang w:val="en-US"/>
        </w:rPr>
        <w:t xml:space="preserve">) describes the number of </w:t>
      </w:r>
      <w:r w:rsidR="00A9094D" w:rsidRPr="00A9094D">
        <w:rPr>
          <w:sz w:val="24"/>
          <w:szCs w:val="24"/>
          <w:lang w:val="en-US"/>
        </w:rPr>
        <w:t>prey</w:t>
      </w:r>
      <w:r w:rsidR="00A9094D">
        <w:rPr>
          <w:sz w:val="24"/>
          <w:szCs w:val="24"/>
          <w:lang w:val="en-US"/>
        </w:rPr>
        <w:t xml:space="preserve">s </w:t>
      </w:r>
      <w:r>
        <w:rPr>
          <w:sz w:val="24"/>
          <w:szCs w:val="24"/>
          <w:lang w:val="en-US"/>
        </w:rPr>
        <w:t xml:space="preserve">at the time </w:t>
      </w:r>
      <w:r>
        <w:rPr>
          <w:i/>
          <w:sz w:val="24"/>
          <w:szCs w:val="24"/>
          <w:lang w:val="en-US"/>
        </w:rPr>
        <w:t>t</w:t>
      </w:r>
      <w:r>
        <w:rPr>
          <w:sz w:val="24"/>
          <w:szCs w:val="24"/>
          <w:lang w:val="en-US"/>
        </w:rPr>
        <w:t>.</w:t>
      </w:r>
    </w:p>
    <w:p w14:paraId="2CD8652C" w14:textId="77777777" w:rsidR="00A9094D" w:rsidRDefault="00A9094D" w:rsidP="00465312">
      <w:pPr>
        <w:tabs>
          <w:tab w:val="left" w:pos="495"/>
        </w:tabs>
        <w:ind w:right="-1"/>
        <w:jc w:val="both"/>
        <w:rPr>
          <w:i/>
          <w:sz w:val="24"/>
          <w:szCs w:val="24"/>
          <w:lang w:val="en-US"/>
        </w:rPr>
      </w:pPr>
      <w:r>
        <w:rPr>
          <w:sz w:val="24"/>
          <w:szCs w:val="24"/>
          <w:lang w:val="en-US"/>
        </w:rPr>
        <w:tab/>
      </w:r>
      <w:r>
        <w:rPr>
          <w:sz w:val="24"/>
          <w:szCs w:val="24"/>
          <w:lang w:val="en-US"/>
        </w:rPr>
        <w:tab/>
      </w:r>
      <w:r>
        <w:rPr>
          <w:sz w:val="24"/>
          <w:szCs w:val="24"/>
          <w:lang w:val="en-US"/>
        </w:rPr>
        <w:tab/>
      </w:r>
      <w:r>
        <w:rPr>
          <w:sz w:val="24"/>
          <w:szCs w:val="24"/>
          <w:lang w:val="en-US"/>
        </w:rPr>
        <w:tab/>
        <w:t xml:space="preserve">The function </w:t>
      </w:r>
      <w:r>
        <w:rPr>
          <w:i/>
          <w:sz w:val="24"/>
          <w:szCs w:val="24"/>
          <w:lang w:val="en-US"/>
        </w:rPr>
        <w:t>x</w:t>
      </w:r>
      <w:r>
        <w:rPr>
          <w:sz w:val="24"/>
          <w:szCs w:val="24"/>
          <w:vertAlign w:val="subscript"/>
          <w:lang w:val="en-US"/>
        </w:rPr>
        <w:t>2</w:t>
      </w:r>
      <w:r>
        <w:rPr>
          <w:i/>
          <w:sz w:val="24"/>
          <w:szCs w:val="24"/>
          <w:lang w:val="en-US"/>
        </w:rPr>
        <w:t>=x</w:t>
      </w:r>
      <w:r>
        <w:rPr>
          <w:sz w:val="24"/>
          <w:szCs w:val="24"/>
          <w:vertAlign w:val="subscript"/>
          <w:lang w:val="en-US"/>
        </w:rPr>
        <w:t>2</w:t>
      </w:r>
      <w:r>
        <w:rPr>
          <w:sz w:val="24"/>
          <w:szCs w:val="24"/>
          <w:lang w:val="en-US"/>
        </w:rPr>
        <w:t>(</w:t>
      </w:r>
      <w:r>
        <w:rPr>
          <w:i/>
          <w:sz w:val="24"/>
          <w:szCs w:val="24"/>
          <w:lang w:val="en-US"/>
        </w:rPr>
        <w:t>t</w:t>
      </w:r>
      <w:r>
        <w:rPr>
          <w:sz w:val="24"/>
          <w:szCs w:val="24"/>
          <w:lang w:val="en-US"/>
        </w:rPr>
        <w:t xml:space="preserve">) describes the number of </w:t>
      </w:r>
      <w:r w:rsidRPr="00A9094D">
        <w:rPr>
          <w:sz w:val="24"/>
          <w:szCs w:val="24"/>
          <w:lang w:val="en-US"/>
        </w:rPr>
        <w:t>pre</w:t>
      </w:r>
      <w:r>
        <w:rPr>
          <w:sz w:val="24"/>
          <w:szCs w:val="24"/>
          <w:lang w:val="en-US"/>
        </w:rPr>
        <w:t xml:space="preserve">dators at the time </w:t>
      </w:r>
      <w:r>
        <w:rPr>
          <w:i/>
          <w:sz w:val="24"/>
          <w:szCs w:val="24"/>
          <w:lang w:val="en-US"/>
        </w:rPr>
        <w:t>t</w:t>
      </w:r>
      <w:r>
        <w:rPr>
          <w:sz w:val="24"/>
          <w:szCs w:val="24"/>
          <w:lang w:val="en-US"/>
        </w:rPr>
        <w:t>.</w:t>
      </w:r>
    </w:p>
    <w:p w14:paraId="04AE09BA" w14:textId="77777777" w:rsidR="00465312" w:rsidRDefault="00465312" w:rsidP="00D40388">
      <w:pPr>
        <w:tabs>
          <w:tab w:val="left" w:pos="495"/>
        </w:tabs>
        <w:ind w:right="-1"/>
        <w:jc w:val="both"/>
        <w:rPr>
          <w:sz w:val="24"/>
          <w:szCs w:val="24"/>
          <w:lang w:val="en-US"/>
        </w:rPr>
      </w:pPr>
    </w:p>
    <w:p w14:paraId="23B7D5A7" w14:textId="77777777" w:rsidR="00A9094D" w:rsidRDefault="00A9094D" w:rsidP="00A9094D">
      <w:pPr>
        <w:ind w:right="-1" w:firstLine="567"/>
        <w:jc w:val="both"/>
        <w:rPr>
          <w:sz w:val="24"/>
          <w:szCs w:val="24"/>
          <w:lang w:val="en-US"/>
        </w:rPr>
      </w:pPr>
      <w:r w:rsidRPr="006B1083">
        <w:rPr>
          <w:sz w:val="24"/>
          <w:szCs w:val="24"/>
          <w:lang w:val="en-US"/>
        </w:rPr>
        <w:t xml:space="preserve">Consider </w:t>
      </w:r>
      <w:r>
        <w:rPr>
          <w:sz w:val="24"/>
          <w:szCs w:val="24"/>
          <w:lang w:val="en-US"/>
        </w:rPr>
        <w:t>now a</w:t>
      </w:r>
      <w:r w:rsidRPr="006B1083">
        <w:rPr>
          <w:sz w:val="24"/>
          <w:szCs w:val="24"/>
          <w:lang w:val="en-US"/>
        </w:rPr>
        <w:t xml:space="preserve"> coexistence of two species when the first of them </w:t>
      </w:r>
      <w:r>
        <w:rPr>
          <w:sz w:val="24"/>
          <w:szCs w:val="24"/>
          <w:lang w:val="en-US"/>
        </w:rPr>
        <w:t>is</w:t>
      </w:r>
      <w:r w:rsidRPr="006B1083">
        <w:rPr>
          <w:sz w:val="24"/>
          <w:szCs w:val="24"/>
          <w:lang w:val="en-US"/>
        </w:rPr>
        <w:t xml:space="preserve"> a food for the second. If only the first species (</w:t>
      </w:r>
      <w:r>
        <w:rPr>
          <w:sz w:val="24"/>
          <w:szCs w:val="24"/>
          <w:lang w:val="en-US"/>
        </w:rPr>
        <w:t>prey</w:t>
      </w:r>
      <w:r w:rsidRPr="006B1083">
        <w:rPr>
          <w:sz w:val="24"/>
          <w:szCs w:val="24"/>
          <w:lang w:val="en-US"/>
        </w:rPr>
        <w:t xml:space="preserve">) lived in this environment, then it would have a natural increase of </w:t>
      </w:r>
      <w:r w:rsidRPr="00681393">
        <w:rPr>
          <w:i/>
          <w:sz w:val="24"/>
          <w:szCs w:val="24"/>
        </w:rPr>
        <w:sym w:font="Symbol" w:char="F065"/>
      </w:r>
      <w:r w:rsidRPr="006B1083">
        <w:rPr>
          <w:sz w:val="24"/>
          <w:szCs w:val="24"/>
          <w:vertAlign w:val="subscript"/>
          <w:lang w:val="en-US"/>
        </w:rPr>
        <w:t>1</w:t>
      </w:r>
      <w:r w:rsidRPr="006B1083">
        <w:rPr>
          <w:sz w:val="24"/>
          <w:szCs w:val="24"/>
          <w:lang w:val="en-US"/>
        </w:rPr>
        <w:t>, which is constant and positive i</w:t>
      </w:r>
      <w:r>
        <w:rPr>
          <w:sz w:val="24"/>
          <w:szCs w:val="24"/>
          <w:lang w:val="en-US"/>
        </w:rPr>
        <w:t>f</w:t>
      </w:r>
      <w:r w:rsidRPr="006B1083">
        <w:rPr>
          <w:sz w:val="24"/>
          <w:szCs w:val="24"/>
          <w:lang w:val="en-US"/>
        </w:rPr>
        <w:t xml:space="preserve"> is assumed that the </w:t>
      </w:r>
      <w:r>
        <w:rPr>
          <w:sz w:val="24"/>
          <w:szCs w:val="24"/>
          <w:lang w:val="en-US"/>
        </w:rPr>
        <w:t>prey</w:t>
      </w:r>
      <w:r w:rsidRPr="006B1083">
        <w:rPr>
          <w:sz w:val="24"/>
          <w:szCs w:val="24"/>
          <w:lang w:val="en-US"/>
        </w:rPr>
        <w:t xml:space="preserve"> do not lack food. Then, in the absence of predators, an exponential increase in the </w:t>
      </w:r>
      <w:r>
        <w:rPr>
          <w:sz w:val="24"/>
          <w:szCs w:val="24"/>
          <w:lang w:val="en-US"/>
        </w:rPr>
        <w:t>abundance</w:t>
      </w:r>
      <w:r w:rsidRPr="006B1083">
        <w:rPr>
          <w:sz w:val="24"/>
          <w:szCs w:val="24"/>
          <w:lang w:val="en-US"/>
        </w:rPr>
        <w:t xml:space="preserve"> of prey would be observed, as was the case in the previously considered model of evolution of the species with an unlimited amount of food. If the second species (predators) exists in isolation, then due to lack of food (i.e., prey), it would have a negative population growth of –</w:t>
      </w:r>
      <w:r w:rsidRPr="00681393">
        <w:rPr>
          <w:i/>
          <w:sz w:val="24"/>
          <w:szCs w:val="24"/>
        </w:rPr>
        <w:sym w:font="Symbol" w:char="F065"/>
      </w:r>
      <w:r w:rsidRPr="006B1083">
        <w:rPr>
          <w:sz w:val="24"/>
          <w:szCs w:val="24"/>
          <w:vertAlign w:val="subscript"/>
          <w:lang w:val="en-US"/>
        </w:rPr>
        <w:t>2</w:t>
      </w:r>
      <w:r>
        <w:rPr>
          <w:sz w:val="24"/>
          <w:szCs w:val="24"/>
          <w:vertAlign w:val="subscript"/>
          <w:lang w:val="en-US"/>
        </w:rPr>
        <w:t xml:space="preserve"> </w:t>
      </w:r>
      <w:r>
        <w:rPr>
          <w:sz w:val="24"/>
          <w:szCs w:val="24"/>
          <w:lang w:val="en-US"/>
        </w:rPr>
        <w:t xml:space="preserve">that is </w:t>
      </w:r>
      <w:r w:rsidRPr="006B1083">
        <w:rPr>
          <w:sz w:val="24"/>
          <w:szCs w:val="24"/>
          <w:lang w:val="en-US"/>
        </w:rPr>
        <w:t>the coefficient of extinction of predators in the absence of prey. The outcome here would be the complete extinction of predators.</w:t>
      </w:r>
    </w:p>
    <w:p w14:paraId="5E8C1A2B" w14:textId="77777777" w:rsidR="00A9094D" w:rsidRDefault="00A9094D" w:rsidP="00A9094D">
      <w:pPr>
        <w:ind w:right="-1" w:firstLine="567"/>
        <w:jc w:val="both"/>
        <w:rPr>
          <w:sz w:val="24"/>
          <w:szCs w:val="24"/>
          <w:lang w:val="en-US"/>
        </w:rPr>
      </w:pPr>
      <w:r>
        <w:rPr>
          <w:sz w:val="24"/>
          <w:szCs w:val="24"/>
          <w:lang w:val="en-US"/>
        </w:rPr>
        <w:t xml:space="preserve">These </w:t>
      </w:r>
      <w:r w:rsidRPr="006B1083">
        <w:rPr>
          <w:sz w:val="24"/>
          <w:szCs w:val="24"/>
          <w:lang w:val="en-US"/>
        </w:rPr>
        <w:t>species</w:t>
      </w:r>
      <w:r>
        <w:rPr>
          <w:sz w:val="24"/>
          <w:szCs w:val="24"/>
          <w:lang w:val="en-US"/>
        </w:rPr>
        <w:t xml:space="preserve"> have </w:t>
      </w:r>
      <w:r w:rsidRPr="006B1083">
        <w:rPr>
          <w:sz w:val="24"/>
          <w:szCs w:val="24"/>
          <w:lang w:val="en-US"/>
        </w:rPr>
        <w:t>serious influence on each other</w:t>
      </w:r>
      <w:r>
        <w:rPr>
          <w:sz w:val="24"/>
          <w:szCs w:val="24"/>
          <w:lang w:val="en-US"/>
        </w:rPr>
        <w:t xml:space="preserve"> under their</w:t>
      </w:r>
      <w:r w:rsidRPr="006B1083">
        <w:rPr>
          <w:sz w:val="24"/>
          <w:szCs w:val="24"/>
          <w:lang w:val="en-US"/>
        </w:rPr>
        <w:t xml:space="preserve"> coexistence in a limited area</w:t>
      </w:r>
      <w:r>
        <w:rPr>
          <w:sz w:val="24"/>
          <w:szCs w:val="24"/>
          <w:lang w:val="en-US"/>
        </w:rPr>
        <w:t xml:space="preserve">. </w:t>
      </w:r>
      <w:r w:rsidRPr="006B1083">
        <w:rPr>
          <w:sz w:val="24"/>
          <w:szCs w:val="24"/>
          <w:lang w:val="en-US"/>
        </w:rPr>
        <w:t xml:space="preserve">Obviously, the increase in the </w:t>
      </w:r>
      <w:r>
        <w:rPr>
          <w:sz w:val="24"/>
          <w:szCs w:val="24"/>
          <w:lang w:val="en-US"/>
        </w:rPr>
        <w:t>abundance of prey</w:t>
      </w:r>
      <w:r w:rsidRPr="006B1083">
        <w:rPr>
          <w:sz w:val="24"/>
          <w:szCs w:val="24"/>
          <w:lang w:val="en-US"/>
        </w:rPr>
        <w:t xml:space="preserve"> should decrease, and the more, the higher the </w:t>
      </w:r>
      <w:r>
        <w:rPr>
          <w:sz w:val="24"/>
          <w:szCs w:val="24"/>
          <w:lang w:val="en-US"/>
        </w:rPr>
        <w:t>abundance</w:t>
      </w:r>
      <w:r w:rsidRPr="006B1083">
        <w:rPr>
          <w:sz w:val="24"/>
          <w:szCs w:val="24"/>
          <w:lang w:val="en-US"/>
        </w:rPr>
        <w:t xml:space="preserve"> of predators. This is due to the fac</w:t>
      </w:r>
      <w:r>
        <w:rPr>
          <w:sz w:val="24"/>
          <w:szCs w:val="24"/>
          <w:lang w:val="en-US"/>
        </w:rPr>
        <w:t>t</w:t>
      </w:r>
      <w:r w:rsidRPr="006B1083">
        <w:rPr>
          <w:sz w:val="24"/>
          <w:szCs w:val="24"/>
          <w:lang w:val="en-US"/>
        </w:rPr>
        <w:t xml:space="preserve"> that a greater </w:t>
      </w:r>
      <w:r>
        <w:rPr>
          <w:sz w:val="24"/>
          <w:szCs w:val="24"/>
          <w:lang w:val="en-US"/>
        </w:rPr>
        <w:t>abundance</w:t>
      </w:r>
      <w:r w:rsidRPr="006B1083">
        <w:rPr>
          <w:sz w:val="24"/>
          <w:szCs w:val="24"/>
          <w:lang w:val="en-US"/>
        </w:rPr>
        <w:t xml:space="preserve"> of predators need an appropriate amount of food, </w:t>
      </w:r>
      <w:r>
        <w:rPr>
          <w:sz w:val="24"/>
          <w:szCs w:val="24"/>
          <w:lang w:val="en-US"/>
        </w:rPr>
        <w:t>i.e. the</w:t>
      </w:r>
      <w:r w:rsidR="007E6873">
        <w:rPr>
          <w:sz w:val="24"/>
          <w:szCs w:val="24"/>
          <w:lang w:val="en-US"/>
        </w:rPr>
        <w:t xml:space="preserve"> </w:t>
      </w:r>
      <w:r>
        <w:rPr>
          <w:sz w:val="24"/>
          <w:szCs w:val="24"/>
          <w:lang w:val="en-US"/>
        </w:rPr>
        <w:t>prey.</w:t>
      </w:r>
      <w:r w:rsidRPr="006B1083">
        <w:rPr>
          <w:sz w:val="24"/>
          <w:szCs w:val="24"/>
          <w:lang w:val="en-US"/>
        </w:rPr>
        <w:t xml:space="preserve"> On the other hand, the growth of predators should increase the stronger, the higher the </w:t>
      </w:r>
      <w:r>
        <w:rPr>
          <w:sz w:val="24"/>
          <w:szCs w:val="24"/>
          <w:lang w:val="en-US"/>
        </w:rPr>
        <w:t>prey abundance</w:t>
      </w:r>
      <w:r w:rsidRPr="006B1083">
        <w:rPr>
          <w:sz w:val="24"/>
          <w:szCs w:val="24"/>
          <w:lang w:val="en-US"/>
        </w:rPr>
        <w:t xml:space="preserve">, since in these conditions a greater predators </w:t>
      </w:r>
      <w:r>
        <w:rPr>
          <w:sz w:val="24"/>
          <w:szCs w:val="24"/>
          <w:lang w:val="en-US"/>
        </w:rPr>
        <w:t>abundance</w:t>
      </w:r>
      <w:r w:rsidR="007E6873">
        <w:rPr>
          <w:sz w:val="24"/>
          <w:szCs w:val="24"/>
          <w:lang w:val="en-US"/>
        </w:rPr>
        <w:t xml:space="preserve"> </w:t>
      </w:r>
      <w:r w:rsidRPr="006B1083">
        <w:rPr>
          <w:sz w:val="24"/>
          <w:szCs w:val="24"/>
          <w:lang w:val="en-US"/>
        </w:rPr>
        <w:t xml:space="preserve">will be provided with nutritious food. As a result, we </w:t>
      </w:r>
      <w:r>
        <w:rPr>
          <w:sz w:val="24"/>
          <w:szCs w:val="24"/>
          <w:lang w:val="en-US"/>
        </w:rPr>
        <w:t xml:space="preserve">get </w:t>
      </w:r>
    </w:p>
    <w:p w14:paraId="3FD4CDCB" w14:textId="77777777" w:rsidR="00465312" w:rsidRPr="0068460D" w:rsidRDefault="00A9094D" w:rsidP="00A9094D">
      <w:pPr>
        <w:ind w:right="-1"/>
        <w:jc w:val="both"/>
        <w:rPr>
          <w:sz w:val="24"/>
          <w:szCs w:val="24"/>
          <w:lang w:val="en-US"/>
        </w:rPr>
      </w:pPr>
      <w:r>
        <w:rPr>
          <w:sz w:val="24"/>
          <w:szCs w:val="24"/>
          <w:lang w:val="en-US"/>
        </w:rPr>
        <w:t xml:space="preserve">                                                                  </w:t>
      </w:r>
      <w:r w:rsidR="00581F23" w:rsidRPr="00681393">
        <w:rPr>
          <w:position w:val="-36"/>
          <w:sz w:val="24"/>
          <w:szCs w:val="24"/>
        </w:rPr>
        <w:object w:dxaOrig="2140" w:dyaOrig="840" w14:anchorId="093AD0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25pt;height:45.75pt" o:ole="" fillcolor="window">
            <v:imagedata r:id="rId8" o:title=""/>
          </v:shape>
          <o:OLEObject Type="Embed" ProgID="Equation.DSMT4" ShapeID="_x0000_i1025" DrawAspect="Content" ObjectID="_1773730847" r:id="rId9"/>
        </w:object>
      </w:r>
      <w:r w:rsidR="00465312" w:rsidRPr="0068460D">
        <w:rPr>
          <w:sz w:val="24"/>
          <w:szCs w:val="24"/>
          <w:lang w:val="en-US"/>
        </w:rPr>
        <w:t xml:space="preserve">                      </w:t>
      </w:r>
      <w:r w:rsidR="008823A9">
        <w:rPr>
          <w:sz w:val="24"/>
          <w:szCs w:val="24"/>
          <w:lang w:val="en-US"/>
        </w:rPr>
        <w:t xml:space="preserve"> </w:t>
      </w:r>
      <w:r w:rsidR="00465312" w:rsidRPr="0068460D">
        <w:rPr>
          <w:sz w:val="24"/>
          <w:szCs w:val="24"/>
          <w:lang w:val="en-US"/>
        </w:rPr>
        <w:t xml:space="preserve">                        </w:t>
      </w:r>
      <w:r w:rsidR="00465312">
        <w:rPr>
          <w:sz w:val="24"/>
          <w:szCs w:val="24"/>
          <w:lang w:val="en-US"/>
        </w:rPr>
        <w:t xml:space="preserve">   </w:t>
      </w:r>
      <w:r w:rsidR="00465312" w:rsidRPr="0068460D">
        <w:rPr>
          <w:sz w:val="24"/>
          <w:szCs w:val="24"/>
          <w:lang w:val="en-US"/>
        </w:rPr>
        <w:t xml:space="preserve">    (1)</w:t>
      </w:r>
    </w:p>
    <w:p w14:paraId="61E7CD58" w14:textId="3E812637" w:rsidR="00465312" w:rsidRDefault="007E6873" w:rsidP="00465312">
      <w:pPr>
        <w:pStyle w:val="24"/>
        <w:rPr>
          <w:szCs w:val="24"/>
          <w:lang w:val="en-US"/>
        </w:rPr>
      </w:pPr>
      <w:r>
        <w:rPr>
          <w:szCs w:val="24"/>
          <w:lang w:val="en-US"/>
        </w:rPr>
        <w:t xml:space="preserve">where </w:t>
      </w:r>
      <w:r w:rsidRPr="007E6873">
        <w:rPr>
          <w:i/>
          <w:szCs w:val="24"/>
          <w:lang w:val="en-US"/>
        </w:rPr>
        <w:sym w:font="Symbol" w:char="F067"/>
      </w:r>
      <w:r>
        <w:rPr>
          <w:szCs w:val="24"/>
          <w:vertAlign w:val="subscript"/>
          <w:lang w:val="en-US"/>
        </w:rPr>
        <w:t>1</w:t>
      </w:r>
      <w:r>
        <w:rPr>
          <w:szCs w:val="24"/>
          <w:lang w:val="en-US"/>
        </w:rPr>
        <w:t xml:space="preserve"> and </w:t>
      </w:r>
      <w:r w:rsidR="002D4826" w:rsidRPr="007E6873">
        <w:rPr>
          <w:i/>
          <w:szCs w:val="24"/>
          <w:lang w:val="en-US"/>
        </w:rPr>
        <w:sym w:font="Symbol" w:char="F067"/>
      </w:r>
      <w:r w:rsidR="002D4826">
        <w:rPr>
          <w:szCs w:val="24"/>
          <w:vertAlign w:val="subscript"/>
          <w:lang w:val="en-US"/>
        </w:rPr>
        <w:t>2</w:t>
      </w:r>
      <w:r w:rsidR="002D4826">
        <w:rPr>
          <w:szCs w:val="24"/>
          <w:lang w:val="en-US"/>
        </w:rPr>
        <w:t xml:space="preserve"> </w:t>
      </w:r>
      <w:r>
        <w:rPr>
          <w:szCs w:val="24"/>
          <w:lang w:val="en-US"/>
        </w:rPr>
        <w:t xml:space="preserve">are positive proportionality coefficients. </w:t>
      </w:r>
      <w:r w:rsidR="00465312">
        <w:rPr>
          <w:szCs w:val="24"/>
          <w:lang w:val="en-US"/>
        </w:rPr>
        <w:t xml:space="preserve">We have the </w:t>
      </w:r>
      <w:r w:rsidR="00465312" w:rsidRPr="008823A9">
        <w:rPr>
          <w:b/>
          <w:i/>
          <w:szCs w:val="24"/>
          <w:lang w:val="en-US"/>
        </w:rPr>
        <w:t>system of differential equations</w:t>
      </w:r>
      <w:r w:rsidR="00465312">
        <w:rPr>
          <w:szCs w:val="24"/>
          <w:lang w:val="en-US"/>
        </w:rPr>
        <w:t xml:space="preserve">. </w:t>
      </w:r>
      <w:r w:rsidR="00123AAF">
        <w:rPr>
          <w:szCs w:val="24"/>
          <w:lang w:val="en-US"/>
        </w:rPr>
        <w:t>There are</w:t>
      </w:r>
      <w:r w:rsidR="00123AAF">
        <w:rPr>
          <w:szCs w:val="24"/>
          <w:lang w:val="en-US"/>
        </w:rPr>
        <w:t xml:space="preserve"> the</w:t>
      </w:r>
      <w:r w:rsidR="00123AAF">
        <w:rPr>
          <w:szCs w:val="24"/>
          <w:lang w:val="en-US"/>
        </w:rPr>
        <w:t xml:space="preserve"> </w:t>
      </w:r>
      <w:r w:rsidR="00123AAF" w:rsidRPr="00776BF6">
        <w:rPr>
          <w:b/>
          <w:i/>
          <w:szCs w:val="24"/>
          <w:lang w:val="en-US"/>
        </w:rPr>
        <w:t>Volterra – Lotka equations</w:t>
      </w:r>
      <w:r w:rsidR="00123AAF">
        <w:rPr>
          <w:szCs w:val="24"/>
          <w:lang w:val="en-US"/>
        </w:rPr>
        <w:t>.</w:t>
      </w:r>
    </w:p>
    <w:p w14:paraId="14BD98B1" w14:textId="77777777" w:rsidR="00465312" w:rsidRDefault="00465312" w:rsidP="00465312">
      <w:pPr>
        <w:ind w:right="-1" w:firstLine="567"/>
        <w:jc w:val="both"/>
        <w:rPr>
          <w:sz w:val="24"/>
          <w:szCs w:val="24"/>
          <w:lang w:val="en-US"/>
        </w:rPr>
      </w:pPr>
      <w:r w:rsidRPr="00465312">
        <w:rPr>
          <w:sz w:val="24"/>
          <w:szCs w:val="24"/>
          <w:lang w:val="en-US"/>
        </w:rPr>
        <w:t>For obtaining its uniqie solution, it is necessary to add the initial conditions.</w:t>
      </w:r>
      <w:r>
        <w:rPr>
          <w:sz w:val="24"/>
          <w:szCs w:val="24"/>
          <w:lang w:val="en-US"/>
        </w:rPr>
        <w:t xml:space="preserve"> Suppose we now the initial numbers of speci</w:t>
      </w:r>
      <w:r w:rsidR="008823A9">
        <w:rPr>
          <w:sz w:val="24"/>
          <w:szCs w:val="24"/>
          <w:lang w:val="en-US"/>
        </w:rPr>
        <w:t xml:space="preserve">es </w:t>
      </w:r>
      <w:r w:rsidR="008823A9">
        <w:rPr>
          <w:i/>
          <w:sz w:val="24"/>
          <w:szCs w:val="24"/>
          <w:lang w:val="en-US"/>
        </w:rPr>
        <w:t>x</w:t>
      </w:r>
      <w:r w:rsidR="008823A9">
        <w:rPr>
          <w:sz w:val="24"/>
          <w:szCs w:val="24"/>
          <w:vertAlign w:val="subscript"/>
          <w:lang w:val="en-US"/>
        </w:rPr>
        <w:t xml:space="preserve">10  </w:t>
      </w:r>
      <w:r w:rsidR="008823A9">
        <w:rPr>
          <w:sz w:val="24"/>
          <w:szCs w:val="24"/>
          <w:lang w:val="en-US"/>
        </w:rPr>
        <w:t xml:space="preserve">and </w:t>
      </w:r>
      <w:r w:rsidR="008823A9">
        <w:rPr>
          <w:i/>
          <w:sz w:val="24"/>
          <w:szCs w:val="24"/>
          <w:lang w:val="en-US"/>
        </w:rPr>
        <w:t>x</w:t>
      </w:r>
      <w:r w:rsidR="008823A9">
        <w:rPr>
          <w:sz w:val="24"/>
          <w:szCs w:val="24"/>
          <w:vertAlign w:val="subscript"/>
          <w:lang w:val="en-US"/>
        </w:rPr>
        <w:t>20</w:t>
      </w:r>
      <w:r w:rsidR="008823A9">
        <w:rPr>
          <w:sz w:val="24"/>
          <w:szCs w:val="24"/>
          <w:lang w:val="en-US"/>
        </w:rPr>
        <w:t>. Now we have the</w:t>
      </w:r>
      <w:r w:rsidR="008823A9">
        <w:rPr>
          <w:sz w:val="24"/>
          <w:szCs w:val="24"/>
          <w:vertAlign w:val="subscript"/>
          <w:lang w:val="en-US"/>
        </w:rPr>
        <w:t xml:space="preserve"> </w:t>
      </w:r>
      <w:r w:rsidR="008823A9" w:rsidRPr="00465312">
        <w:rPr>
          <w:sz w:val="24"/>
          <w:szCs w:val="24"/>
          <w:lang w:val="en-US"/>
        </w:rPr>
        <w:t>initial conditions</w:t>
      </w:r>
    </w:p>
    <w:p w14:paraId="48976B1C" w14:textId="77777777" w:rsidR="008823A9" w:rsidRDefault="008823A9" w:rsidP="008823A9">
      <w:pPr>
        <w:ind w:right="-1"/>
        <w:jc w:val="center"/>
        <w:rPr>
          <w:sz w:val="24"/>
          <w:szCs w:val="24"/>
          <w:lang w:val="en-US"/>
        </w:rPr>
      </w:pPr>
      <w:r>
        <w:rPr>
          <w:i/>
          <w:sz w:val="24"/>
          <w:szCs w:val="24"/>
          <w:lang w:val="en-US"/>
        </w:rPr>
        <w:t xml:space="preserve">                                                                   x</w:t>
      </w:r>
      <w:r>
        <w:rPr>
          <w:i/>
          <w:sz w:val="24"/>
          <w:szCs w:val="24"/>
          <w:vertAlign w:val="subscript"/>
          <w:lang w:val="en-US"/>
        </w:rPr>
        <w:t>i</w:t>
      </w:r>
      <w:r>
        <w:rPr>
          <w:sz w:val="24"/>
          <w:szCs w:val="24"/>
          <w:lang w:val="en-US"/>
        </w:rPr>
        <w:t xml:space="preserve">(0) = </w:t>
      </w:r>
      <w:r>
        <w:rPr>
          <w:i/>
          <w:sz w:val="24"/>
          <w:szCs w:val="24"/>
          <w:lang w:val="en-US"/>
        </w:rPr>
        <w:t>x</w:t>
      </w:r>
      <w:r>
        <w:rPr>
          <w:i/>
          <w:sz w:val="24"/>
          <w:szCs w:val="24"/>
          <w:vertAlign w:val="subscript"/>
          <w:lang w:val="en-US"/>
        </w:rPr>
        <w:t>i</w:t>
      </w:r>
      <w:r>
        <w:rPr>
          <w:sz w:val="24"/>
          <w:szCs w:val="24"/>
          <w:vertAlign w:val="subscript"/>
          <w:lang w:val="en-US"/>
        </w:rPr>
        <w:t>0</w:t>
      </w:r>
      <w:r>
        <w:rPr>
          <w:sz w:val="24"/>
          <w:szCs w:val="24"/>
          <w:lang w:val="en-US"/>
        </w:rPr>
        <w:t xml:space="preserve">, </w:t>
      </w:r>
      <w:r>
        <w:rPr>
          <w:i/>
          <w:sz w:val="24"/>
          <w:szCs w:val="24"/>
          <w:lang w:val="en-US"/>
        </w:rPr>
        <w:t>i=</w:t>
      </w:r>
      <w:r>
        <w:rPr>
          <w:sz w:val="24"/>
          <w:szCs w:val="24"/>
          <w:lang w:val="en-US"/>
        </w:rPr>
        <w:t>1,2.                                                          (2)</w:t>
      </w:r>
    </w:p>
    <w:p w14:paraId="73F4DC79" w14:textId="77777777" w:rsidR="008823A9" w:rsidRPr="008823A9" w:rsidRDefault="008823A9" w:rsidP="0001123F">
      <w:pPr>
        <w:ind w:right="-1" w:firstLine="567"/>
        <w:jc w:val="both"/>
        <w:rPr>
          <w:sz w:val="24"/>
          <w:szCs w:val="24"/>
          <w:lang w:val="en-US"/>
        </w:rPr>
      </w:pPr>
      <w:r>
        <w:rPr>
          <w:sz w:val="24"/>
          <w:szCs w:val="24"/>
          <w:lang w:val="en-US"/>
        </w:rPr>
        <w:t xml:space="preserve">The Caushy problem (1), (2) id called the </w:t>
      </w:r>
      <w:r w:rsidR="00A9094D">
        <w:rPr>
          <w:b/>
          <w:i/>
          <w:sz w:val="24"/>
          <w:szCs w:val="24"/>
          <w:lang w:val="en-US"/>
        </w:rPr>
        <w:t xml:space="preserve">predator–prey </w:t>
      </w:r>
      <w:r w:rsidRPr="008823A9">
        <w:rPr>
          <w:b/>
          <w:i/>
          <w:sz w:val="24"/>
          <w:szCs w:val="24"/>
          <w:lang w:val="en-US"/>
        </w:rPr>
        <w:t>model</w:t>
      </w:r>
      <w:r>
        <w:rPr>
          <w:sz w:val="24"/>
          <w:szCs w:val="24"/>
          <w:lang w:val="en-US"/>
        </w:rPr>
        <w:t>.</w:t>
      </w:r>
      <w:r w:rsidR="0001123F">
        <w:rPr>
          <w:sz w:val="24"/>
          <w:szCs w:val="24"/>
          <w:lang w:val="en-US"/>
        </w:rPr>
        <w:t xml:space="preserve"> This model has six parameters that are four coefficients of the equations (1) and two initial states.</w:t>
      </w:r>
    </w:p>
    <w:p w14:paraId="13BAFCDB" w14:textId="77777777" w:rsidR="00465312" w:rsidRDefault="00465312" w:rsidP="00465312">
      <w:pPr>
        <w:pStyle w:val="24"/>
        <w:rPr>
          <w:szCs w:val="24"/>
          <w:lang w:val="en-US"/>
        </w:rPr>
      </w:pPr>
    </w:p>
    <w:p w14:paraId="07830A72" w14:textId="77777777" w:rsidR="00A9094D" w:rsidRDefault="00A9094D" w:rsidP="00465312">
      <w:pPr>
        <w:pStyle w:val="24"/>
        <w:rPr>
          <w:szCs w:val="24"/>
          <w:lang w:val="en-US"/>
        </w:rPr>
      </w:pPr>
    </w:p>
    <w:p w14:paraId="49346352" w14:textId="77777777" w:rsidR="00A9094D" w:rsidRDefault="00A9094D" w:rsidP="00465312">
      <w:pPr>
        <w:pStyle w:val="24"/>
        <w:rPr>
          <w:szCs w:val="24"/>
          <w:lang w:val="en-US"/>
        </w:rPr>
      </w:pPr>
    </w:p>
    <w:p w14:paraId="79D32B8F" w14:textId="77777777" w:rsidR="00465312" w:rsidRDefault="00465312" w:rsidP="00D40388">
      <w:pPr>
        <w:tabs>
          <w:tab w:val="left" w:pos="495"/>
        </w:tabs>
        <w:ind w:right="-1"/>
        <w:jc w:val="both"/>
        <w:rPr>
          <w:sz w:val="24"/>
          <w:szCs w:val="24"/>
          <w:lang w:val="en-US"/>
        </w:rPr>
      </w:pPr>
    </w:p>
    <w:p w14:paraId="353B06EF" w14:textId="77777777" w:rsidR="008823A9" w:rsidRDefault="008823A9" w:rsidP="008823A9">
      <w:pPr>
        <w:ind w:right="-1"/>
        <w:jc w:val="center"/>
        <w:rPr>
          <w:b/>
          <w:sz w:val="24"/>
          <w:szCs w:val="26"/>
          <w:lang w:val="en-US"/>
        </w:rPr>
      </w:pPr>
      <w:r>
        <w:rPr>
          <w:b/>
          <w:sz w:val="24"/>
          <w:szCs w:val="26"/>
          <w:lang w:val="en-US"/>
        </w:rPr>
        <w:t>3</w:t>
      </w:r>
      <w:r w:rsidRPr="00F60179">
        <w:rPr>
          <w:b/>
          <w:sz w:val="24"/>
          <w:szCs w:val="26"/>
          <w:lang w:val="en-US"/>
        </w:rPr>
        <w:t>.</w:t>
      </w:r>
      <w:r>
        <w:rPr>
          <w:b/>
          <w:sz w:val="24"/>
          <w:szCs w:val="26"/>
          <w:lang w:val="en-US"/>
        </w:rPr>
        <w:t>3</w:t>
      </w:r>
      <w:r w:rsidRPr="00F60179">
        <w:rPr>
          <w:b/>
          <w:sz w:val="24"/>
          <w:szCs w:val="26"/>
          <w:lang w:val="en-US"/>
        </w:rPr>
        <w:t xml:space="preserve">. </w:t>
      </w:r>
      <w:r>
        <w:rPr>
          <w:b/>
          <w:sz w:val="24"/>
          <w:szCs w:val="26"/>
          <w:lang w:val="en-US"/>
        </w:rPr>
        <w:t>Phase plane</w:t>
      </w:r>
      <w:r w:rsidR="0001123F">
        <w:rPr>
          <w:b/>
          <w:sz w:val="24"/>
          <w:szCs w:val="26"/>
          <w:lang w:val="en-US"/>
        </w:rPr>
        <w:t xml:space="preserve"> and phase curve</w:t>
      </w:r>
    </w:p>
    <w:p w14:paraId="3485CD93" w14:textId="77777777" w:rsidR="008823A9" w:rsidRDefault="008823A9" w:rsidP="008823A9">
      <w:pPr>
        <w:ind w:right="-1"/>
        <w:jc w:val="center"/>
        <w:rPr>
          <w:b/>
          <w:sz w:val="24"/>
          <w:szCs w:val="26"/>
          <w:lang w:val="en-US"/>
        </w:rPr>
      </w:pPr>
    </w:p>
    <w:p w14:paraId="0C2C5693" w14:textId="77777777" w:rsidR="0001123F" w:rsidRDefault="008823A9" w:rsidP="008823A9">
      <w:pPr>
        <w:ind w:right="-1" w:firstLine="567"/>
        <w:jc w:val="both"/>
        <w:rPr>
          <w:sz w:val="24"/>
          <w:szCs w:val="24"/>
          <w:lang w:val="en-US"/>
        </w:rPr>
      </w:pPr>
      <w:r w:rsidRPr="008823A9">
        <w:rPr>
          <w:sz w:val="24"/>
          <w:szCs w:val="26"/>
          <w:lang w:val="en-US"/>
        </w:rPr>
        <w:t>Our</w:t>
      </w:r>
      <w:r>
        <w:rPr>
          <w:sz w:val="24"/>
          <w:szCs w:val="26"/>
          <w:lang w:val="en-US"/>
        </w:rPr>
        <w:t xml:space="preserve"> system id described by two function </w:t>
      </w:r>
      <w:r>
        <w:rPr>
          <w:i/>
          <w:sz w:val="24"/>
          <w:szCs w:val="24"/>
          <w:lang w:val="en-US"/>
        </w:rPr>
        <w:t>x</w:t>
      </w:r>
      <w:r>
        <w:rPr>
          <w:sz w:val="24"/>
          <w:szCs w:val="24"/>
          <w:vertAlign w:val="subscript"/>
          <w:lang w:val="en-US"/>
        </w:rPr>
        <w:t>1</w:t>
      </w:r>
      <w:r>
        <w:rPr>
          <w:i/>
          <w:sz w:val="24"/>
          <w:szCs w:val="24"/>
          <w:lang w:val="en-US"/>
        </w:rPr>
        <w:t>=x</w:t>
      </w:r>
      <w:r>
        <w:rPr>
          <w:sz w:val="24"/>
          <w:szCs w:val="24"/>
          <w:vertAlign w:val="subscript"/>
          <w:lang w:val="en-US"/>
        </w:rPr>
        <w:t>1</w:t>
      </w:r>
      <w:r>
        <w:rPr>
          <w:sz w:val="24"/>
          <w:szCs w:val="24"/>
          <w:lang w:val="en-US"/>
        </w:rPr>
        <w:t>(</w:t>
      </w:r>
      <w:r>
        <w:rPr>
          <w:i/>
          <w:sz w:val="24"/>
          <w:szCs w:val="24"/>
          <w:lang w:val="en-US"/>
        </w:rPr>
        <w:t>t</w:t>
      </w:r>
      <w:r>
        <w:rPr>
          <w:sz w:val="24"/>
          <w:szCs w:val="24"/>
          <w:lang w:val="en-US"/>
        </w:rPr>
        <w:t>)</w:t>
      </w:r>
      <w:r>
        <w:rPr>
          <w:sz w:val="24"/>
          <w:szCs w:val="26"/>
          <w:lang w:val="en-US"/>
        </w:rPr>
        <w:t xml:space="preserve"> and </w:t>
      </w:r>
      <w:r>
        <w:rPr>
          <w:i/>
          <w:sz w:val="24"/>
          <w:szCs w:val="24"/>
          <w:lang w:val="en-US"/>
        </w:rPr>
        <w:t>x</w:t>
      </w:r>
      <w:r>
        <w:rPr>
          <w:sz w:val="24"/>
          <w:szCs w:val="24"/>
          <w:vertAlign w:val="subscript"/>
          <w:lang w:val="en-US"/>
        </w:rPr>
        <w:t>2</w:t>
      </w:r>
      <w:r>
        <w:rPr>
          <w:i/>
          <w:sz w:val="24"/>
          <w:szCs w:val="24"/>
          <w:lang w:val="en-US"/>
        </w:rPr>
        <w:t>=x</w:t>
      </w:r>
      <w:r>
        <w:rPr>
          <w:sz w:val="24"/>
          <w:szCs w:val="24"/>
          <w:vertAlign w:val="subscript"/>
          <w:lang w:val="en-US"/>
        </w:rPr>
        <w:t>2</w:t>
      </w:r>
      <w:r>
        <w:rPr>
          <w:sz w:val="24"/>
          <w:szCs w:val="24"/>
          <w:lang w:val="en-US"/>
        </w:rPr>
        <w:t>(</w:t>
      </w:r>
      <w:r>
        <w:rPr>
          <w:i/>
          <w:sz w:val="24"/>
          <w:szCs w:val="24"/>
          <w:lang w:val="en-US"/>
        </w:rPr>
        <w:t>t</w:t>
      </w:r>
      <w:r>
        <w:rPr>
          <w:sz w:val="24"/>
          <w:szCs w:val="24"/>
          <w:lang w:val="en-US"/>
        </w:rPr>
        <w:t xml:space="preserve">). If we fixed the concrete time moment </w:t>
      </w:r>
      <w:r>
        <w:rPr>
          <w:i/>
          <w:sz w:val="24"/>
          <w:szCs w:val="24"/>
          <w:lang w:val="en-US"/>
        </w:rPr>
        <w:t>t</w:t>
      </w:r>
      <w:r>
        <w:rPr>
          <w:sz w:val="24"/>
          <w:szCs w:val="24"/>
          <w:lang w:val="en-US"/>
        </w:rPr>
        <w:t>, then the state of the system id described by two numbers</w:t>
      </w:r>
      <w:r w:rsidRPr="008823A9">
        <w:rPr>
          <w:i/>
          <w:sz w:val="24"/>
          <w:szCs w:val="24"/>
          <w:lang w:val="en-US"/>
        </w:rPr>
        <w:t xml:space="preserve"> </w:t>
      </w:r>
      <w:r>
        <w:rPr>
          <w:i/>
          <w:sz w:val="24"/>
          <w:szCs w:val="24"/>
          <w:lang w:val="en-US"/>
        </w:rPr>
        <w:t>x</w:t>
      </w:r>
      <w:r>
        <w:rPr>
          <w:sz w:val="24"/>
          <w:szCs w:val="24"/>
          <w:vertAlign w:val="subscript"/>
          <w:lang w:val="en-US"/>
        </w:rPr>
        <w:t>1</w:t>
      </w:r>
      <w:r>
        <w:rPr>
          <w:sz w:val="24"/>
          <w:szCs w:val="24"/>
          <w:lang w:val="en-US"/>
        </w:rPr>
        <w:t>(</w:t>
      </w:r>
      <w:r>
        <w:rPr>
          <w:i/>
          <w:sz w:val="24"/>
          <w:szCs w:val="24"/>
          <w:lang w:val="en-US"/>
        </w:rPr>
        <w:t>t</w:t>
      </w:r>
      <w:r>
        <w:rPr>
          <w:sz w:val="24"/>
          <w:szCs w:val="24"/>
          <w:lang w:val="en-US"/>
        </w:rPr>
        <w:t xml:space="preserve">) and </w:t>
      </w:r>
      <w:r>
        <w:rPr>
          <w:i/>
          <w:sz w:val="24"/>
          <w:szCs w:val="24"/>
          <w:lang w:val="en-US"/>
        </w:rPr>
        <w:t>x</w:t>
      </w:r>
      <w:r>
        <w:rPr>
          <w:sz w:val="24"/>
          <w:szCs w:val="24"/>
          <w:vertAlign w:val="subscript"/>
          <w:lang w:val="en-US"/>
        </w:rPr>
        <w:t>2</w:t>
      </w:r>
      <w:r>
        <w:rPr>
          <w:sz w:val="24"/>
          <w:szCs w:val="24"/>
          <w:lang w:val="en-US"/>
        </w:rPr>
        <w:t>(</w:t>
      </w:r>
      <w:r>
        <w:rPr>
          <w:i/>
          <w:sz w:val="24"/>
          <w:szCs w:val="24"/>
          <w:lang w:val="en-US"/>
        </w:rPr>
        <w:t>t</w:t>
      </w:r>
      <w:r>
        <w:rPr>
          <w:sz w:val="24"/>
          <w:szCs w:val="24"/>
          <w:lang w:val="en-US"/>
        </w:rPr>
        <w:t xml:space="preserve">), which are the values of the considered functions at this time. </w:t>
      </w:r>
      <w:r w:rsidR="0001123F">
        <w:rPr>
          <w:sz w:val="24"/>
          <w:szCs w:val="24"/>
          <w:lang w:val="en-US"/>
        </w:rPr>
        <w:t xml:space="preserve">We can interpreted it as a coordinate of a point </w:t>
      </w:r>
      <w:r w:rsidR="0001123F">
        <w:rPr>
          <w:sz w:val="24"/>
          <w:szCs w:val="24"/>
          <w:lang w:val="en-US"/>
        </w:rPr>
        <w:br/>
        <w:t>(</w:t>
      </w:r>
      <w:r w:rsidR="0001123F">
        <w:rPr>
          <w:i/>
          <w:sz w:val="24"/>
          <w:szCs w:val="24"/>
          <w:lang w:val="en-US"/>
        </w:rPr>
        <w:t>x</w:t>
      </w:r>
      <w:r w:rsidR="0001123F">
        <w:rPr>
          <w:sz w:val="24"/>
          <w:szCs w:val="24"/>
          <w:vertAlign w:val="subscript"/>
          <w:lang w:val="en-US"/>
        </w:rPr>
        <w:t>1</w:t>
      </w:r>
      <w:r w:rsidR="0001123F">
        <w:rPr>
          <w:sz w:val="24"/>
          <w:szCs w:val="24"/>
          <w:lang w:val="en-US"/>
        </w:rPr>
        <w:t>(</w:t>
      </w:r>
      <w:r w:rsidR="0001123F">
        <w:rPr>
          <w:i/>
          <w:sz w:val="24"/>
          <w:szCs w:val="24"/>
          <w:lang w:val="en-US"/>
        </w:rPr>
        <w:t>t</w:t>
      </w:r>
      <w:r w:rsidR="0001123F">
        <w:rPr>
          <w:sz w:val="24"/>
          <w:szCs w:val="24"/>
          <w:lang w:val="en-US"/>
        </w:rPr>
        <w:t>),</w:t>
      </w:r>
      <w:r w:rsidR="0001123F">
        <w:rPr>
          <w:i/>
          <w:sz w:val="24"/>
          <w:szCs w:val="24"/>
          <w:lang w:val="en-US"/>
        </w:rPr>
        <w:t>x</w:t>
      </w:r>
      <w:r w:rsidR="0001123F">
        <w:rPr>
          <w:sz w:val="24"/>
          <w:szCs w:val="24"/>
          <w:vertAlign w:val="subscript"/>
          <w:lang w:val="en-US"/>
        </w:rPr>
        <w:t>2</w:t>
      </w:r>
      <w:r w:rsidR="0001123F">
        <w:rPr>
          <w:sz w:val="24"/>
          <w:szCs w:val="24"/>
          <w:lang w:val="en-US"/>
        </w:rPr>
        <w:t>(</w:t>
      </w:r>
      <w:r w:rsidR="0001123F">
        <w:rPr>
          <w:i/>
          <w:sz w:val="24"/>
          <w:szCs w:val="24"/>
          <w:lang w:val="en-US"/>
        </w:rPr>
        <w:t>t</w:t>
      </w:r>
      <w:r w:rsidR="0001123F">
        <w:rPr>
          <w:sz w:val="24"/>
          <w:szCs w:val="24"/>
          <w:lang w:val="en-US"/>
        </w:rPr>
        <w:t xml:space="preserve">)) on the plane with axes </w:t>
      </w:r>
      <w:r w:rsidR="0001123F">
        <w:rPr>
          <w:i/>
          <w:sz w:val="24"/>
          <w:szCs w:val="24"/>
          <w:lang w:val="en-US"/>
        </w:rPr>
        <w:t>x</w:t>
      </w:r>
      <w:r w:rsidR="0001123F">
        <w:rPr>
          <w:sz w:val="24"/>
          <w:szCs w:val="24"/>
          <w:vertAlign w:val="subscript"/>
          <w:lang w:val="en-US"/>
        </w:rPr>
        <w:t xml:space="preserve">1 </w:t>
      </w:r>
      <w:r w:rsidR="0001123F">
        <w:rPr>
          <w:sz w:val="24"/>
          <w:szCs w:val="24"/>
          <w:lang w:val="en-US"/>
        </w:rPr>
        <w:t xml:space="preserve">and </w:t>
      </w:r>
      <w:r w:rsidR="0001123F">
        <w:rPr>
          <w:i/>
          <w:sz w:val="24"/>
          <w:szCs w:val="24"/>
          <w:lang w:val="en-US"/>
        </w:rPr>
        <w:t>x</w:t>
      </w:r>
      <w:r w:rsidR="0001123F">
        <w:rPr>
          <w:sz w:val="24"/>
          <w:szCs w:val="24"/>
          <w:vertAlign w:val="subscript"/>
          <w:lang w:val="en-US"/>
        </w:rPr>
        <w:t>2</w:t>
      </w:r>
      <w:r w:rsidR="0001123F">
        <w:rPr>
          <w:sz w:val="24"/>
          <w:szCs w:val="24"/>
          <w:lang w:val="en-US"/>
        </w:rPr>
        <w:t xml:space="preserve">. This plane is called the </w:t>
      </w:r>
      <w:r w:rsidR="0001123F" w:rsidRPr="0001123F">
        <w:rPr>
          <w:b/>
          <w:i/>
          <w:sz w:val="24"/>
          <w:szCs w:val="24"/>
          <w:lang w:val="en-US"/>
        </w:rPr>
        <w:t>phase plane</w:t>
      </w:r>
      <w:r w:rsidR="0001123F">
        <w:rPr>
          <w:sz w:val="24"/>
          <w:szCs w:val="24"/>
          <w:lang w:val="en-US"/>
        </w:rPr>
        <w:t xml:space="preserve"> of the system of the considered two differential equations.</w:t>
      </w:r>
    </w:p>
    <w:p w14:paraId="1C01F489" w14:textId="77777777" w:rsidR="00136070" w:rsidRDefault="0001123F" w:rsidP="008823A9">
      <w:pPr>
        <w:ind w:right="-1" w:firstLine="567"/>
        <w:jc w:val="both"/>
        <w:rPr>
          <w:sz w:val="24"/>
          <w:szCs w:val="24"/>
          <w:lang w:val="en-US"/>
        </w:rPr>
      </w:pPr>
      <w:r>
        <w:rPr>
          <w:sz w:val="24"/>
          <w:szCs w:val="24"/>
          <w:lang w:val="en-US"/>
        </w:rPr>
        <w:t xml:space="preserve">If the time changes, then the position of this point changes too. If we consider a time interval from the initial time </w:t>
      </w:r>
      <w:r>
        <w:rPr>
          <w:i/>
          <w:sz w:val="24"/>
          <w:szCs w:val="24"/>
          <w:lang w:val="en-US"/>
        </w:rPr>
        <w:t>t=</w:t>
      </w:r>
      <w:r>
        <w:rPr>
          <w:sz w:val="24"/>
          <w:szCs w:val="24"/>
          <w:lang w:val="en-US"/>
        </w:rPr>
        <w:t xml:space="preserve">0 to a final time, we get a curve that is called the </w:t>
      </w:r>
      <w:r w:rsidRPr="0001123F">
        <w:rPr>
          <w:b/>
          <w:i/>
          <w:sz w:val="24"/>
          <w:szCs w:val="24"/>
          <w:lang w:val="en-US"/>
        </w:rPr>
        <w:t>phase curve</w:t>
      </w:r>
      <w:r>
        <w:rPr>
          <w:sz w:val="24"/>
          <w:szCs w:val="24"/>
          <w:lang w:val="en-US"/>
        </w:rPr>
        <w:t>. The property of the phase curve gives us an information about the</w:t>
      </w:r>
      <w:r w:rsidR="008823A9">
        <w:rPr>
          <w:sz w:val="24"/>
          <w:szCs w:val="24"/>
          <w:lang w:val="en-US"/>
        </w:rPr>
        <w:t xml:space="preserve"> </w:t>
      </w:r>
      <w:r w:rsidRPr="0001123F">
        <w:rPr>
          <w:sz w:val="24"/>
          <w:szCs w:val="24"/>
          <w:lang w:val="en-US"/>
        </w:rPr>
        <w:t>behavior</w:t>
      </w:r>
      <w:r>
        <w:rPr>
          <w:sz w:val="24"/>
          <w:szCs w:val="24"/>
          <w:lang w:val="en-US"/>
        </w:rPr>
        <w:t xml:space="preserve"> of the system. Of course</w:t>
      </w:r>
      <w:r w:rsidR="00136070">
        <w:rPr>
          <w:sz w:val="24"/>
          <w:szCs w:val="24"/>
          <w:lang w:val="en-US"/>
        </w:rPr>
        <w:t>, it depends from all system parameters.</w:t>
      </w:r>
    </w:p>
    <w:p w14:paraId="120EE8EA" w14:textId="77777777" w:rsidR="00136070" w:rsidRDefault="00136070" w:rsidP="008823A9">
      <w:pPr>
        <w:ind w:right="-1" w:firstLine="567"/>
        <w:jc w:val="both"/>
        <w:rPr>
          <w:sz w:val="24"/>
          <w:szCs w:val="24"/>
          <w:lang w:val="en-US"/>
        </w:rPr>
      </w:pPr>
    </w:p>
    <w:p w14:paraId="610A14E0" w14:textId="77777777" w:rsidR="00136070" w:rsidRDefault="00136070" w:rsidP="008823A9">
      <w:pPr>
        <w:ind w:right="-1" w:firstLine="567"/>
        <w:jc w:val="both"/>
        <w:rPr>
          <w:sz w:val="24"/>
          <w:szCs w:val="24"/>
          <w:lang w:val="en-US"/>
        </w:rPr>
      </w:pPr>
    </w:p>
    <w:p w14:paraId="5ACFB43C" w14:textId="77777777" w:rsidR="00136070" w:rsidRDefault="0001123F" w:rsidP="00136070">
      <w:pPr>
        <w:ind w:right="-1"/>
        <w:jc w:val="center"/>
        <w:rPr>
          <w:b/>
          <w:sz w:val="24"/>
          <w:szCs w:val="26"/>
          <w:lang w:val="en-US"/>
        </w:rPr>
      </w:pPr>
      <w:r>
        <w:rPr>
          <w:sz w:val="24"/>
          <w:szCs w:val="24"/>
          <w:lang w:val="en-US"/>
        </w:rPr>
        <w:t xml:space="preserve"> </w:t>
      </w:r>
      <w:r w:rsidR="00136070">
        <w:rPr>
          <w:b/>
          <w:sz w:val="24"/>
          <w:szCs w:val="26"/>
          <w:lang w:val="en-US"/>
        </w:rPr>
        <w:t>3</w:t>
      </w:r>
      <w:r w:rsidR="00136070" w:rsidRPr="00F60179">
        <w:rPr>
          <w:b/>
          <w:sz w:val="24"/>
          <w:szCs w:val="26"/>
          <w:lang w:val="en-US"/>
        </w:rPr>
        <w:t>.</w:t>
      </w:r>
      <w:r w:rsidR="00136070">
        <w:rPr>
          <w:b/>
          <w:sz w:val="24"/>
          <w:szCs w:val="26"/>
          <w:lang w:val="en-US"/>
        </w:rPr>
        <w:t>4</w:t>
      </w:r>
      <w:r w:rsidR="00136070" w:rsidRPr="00F60179">
        <w:rPr>
          <w:b/>
          <w:sz w:val="24"/>
          <w:szCs w:val="26"/>
          <w:lang w:val="en-US"/>
        </w:rPr>
        <w:t xml:space="preserve">. </w:t>
      </w:r>
      <w:r w:rsidR="00A9094D">
        <w:rPr>
          <w:b/>
          <w:sz w:val="24"/>
          <w:szCs w:val="26"/>
          <w:lang w:val="en-US"/>
        </w:rPr>
        <w:t>Equil</w:t>
      </w:r>
      <w:r w:rsidR="00136070">
        <w:rPr>
          <w:b/>
          <w:sz w:val="24"/>
          <w:szCs w:val="26"/>
          <w:lang w:val="en-US"/>
        </w:rPr>
        <w:t xml:space="preserve">ibrium state for the system of </w:t>
      </w:r>
      <w:r w:rsidR="00581F23">
        <w:rPr>
          <w:b/>
          <w:sz w:val="24"/>
          <w:szCs w:val="26"/>
          <w:lang w:val="en-US"/>
        </w:rPr>
        <w:t xml:space="preserve">two </w:t>
      </w:r>
      <w:r w:rsidR="00136070">
        <w:rPr>
          <w:b/>
          <w:sz w:val="24"/>
          <w:szCs w:val="26"/>
          <w:lang w:val="en-US"/>
        </w:rPr>
        <w:t>differential equations</w:t>
      </w:r>
    </w:p>
    <w:p w14:paraId="6D4239FC" w14:textId="77777777" w:rsidR="007E6873" w:rsidRDefault="007E6873" w:rsidP="00581F23">
      <w:pPr>
        <w:ind w:right="-1" w:firstLine="567"/>
        <w:jc w:val="both"/>
        <w:rPr>
          <w:sz w:val="24"/>
          <w:szCs w:val="26"/>
          <w:lang w:val="en-US"/>
        </w:rPr>
      </w:pPr>
    </w:p>
    <w:p w14:paraId="20B770BC" w14:textId="77777777" w:rsidR="00465312" w:rsidRDefault="00A9094D" w:rsidP="00581F23">
      <w:pPr>
        <w:ind w:right="-1" w:firstLine="567"/>
        <w:jc w:val="both"/>
        <w:rPr>
          <w:sz w:val="24"/>
          <w:szCs w:val="24"/>
          <w:lang w:val="en-US"/>
        </w:rPr>
      </w:pPr>
      <w:r w:rsidRPr="00A9094D">
        <w:rPr>
          <w:sz w:val="24"/>
          <w:szCs w:val="26"/>
          <w:lang w:val="en-US"/>
        </w:rPr>
        <w:t>We</w:t>
      </w:r>
      <w:r>
        <w:rPr>
          <w:sz w:val="24"/>
          <w:szCs w:val="26"/>
          <w:lang w:val="en-US"/>
        </w:rPr>
        <w:t xml:space="preserve"> considered </w:t>
      </w:r>
      <w:r w:rsidR="00581F23">
        <w:rPr>
          <w:sz w:val="24"/>
          <w:szCs w:val="26"/>
          <w:lang w:val="en-US"/>
        </w:rPr>
        <w:t xml:space="preserve">an </w:t>
      </w:r>
      <w:r>
        <w:rPr>
          <w:sz w:val="24"/>
          <w:szCs w:val="26"/>
          <w:lang w:val="en-US"/>
        </w:rPr>
        <w:t xml:space="preserve">equilibrium </w:t>
      </w:r>
      <w:r w:rsidR="00581F23">
        <w:rPr>
          <w:sz w:val="24"/>
          <w:szCs w:val="26"/>
          <w:lang w:val="en-US"/>
        </w:rPr>
        <w:t xml:space="preserve">position </w:t>
      </w:r>
      <w:r>
        <w:rPr>
          <w:sz w:val="24"/>
          <w:szCs w:val="26"/>
          <w:lang w:val="en-US"/>
        </w:rPr>
        <w:t xml:space="preserve">of </w:t>
      </w:r>
      <w:r w:rsidR="00581F23">
        <w:rPr>
          <w:sz w:val="24"/>
          <w:szCs w:val="26"/>
          <w:lang w:val="en-US"/>
        </w:rPr>
        <w:t>a</w:t>
      </w:r>
      <w:r>
        <w:rPr>
          <w:sz w:val="24"/>
          <w:szCs w:val="26"/>
          <w:lang w:val="en-US"/>
        </w:rPr>
        <w:t xml:space="preserve"> system described by a unique differential equation. This is a solution of the considered equation</w:t>
      </w:r>
      <w:r w:rsidR="00581F23">
        <w:rPr>
          <w:sz w:val="24"/>
          <w:szCs w:val="26"/>
          <w:lang w:val="en-US"/>
        </w:rPr>
        <w:t>,</w:t>
      </w:r>
      <w:r>
        <w:rPr>
          <w:sz w:val="24"/>
          <w:szCs w:val="26"/>
          <w:lang w:val="en-US"/>
        </w:rPr>
        <w:t xml:space="preserve"> </w:t>
      </w:r>
      <w:r w:rsidR="00581F23">
        <w:rPr>
          <w:sz w:val="24"/>
          <w:szCs w:val="26"/>
          <w:lang w:val="en-US"/>
        </w:rPr>
        <w:t>which</w:t>
      </w:r>
      <w:r>
        <w:rPr>
          <w:sz w:val="24"/>
          <w:szCs w:val="26"/>
          <w:lang w:val="en-US"/>
        </w:rPr>
        <w:t xml:space="preserve"> does not depend on time. Now we have </w:t>
      </w:r>
      <w:r w:rsidR="00581F23">
        <w:rPr>
          <w:sz w:val="24"/>
          <w:szCs w:val="26"/>
          <w:lang w:val="en-US"/>
        </w:rPr>
        <w:t>the system of two defferential equations</w:t>
      </w:r>
      <w:r>
        <w:rPr>
          <w:b/>
          <w:sz w:val="24"/>
          <w:szCs w:val="26"/>
          <w:lang w:val="en-US"/>
        </w:rPr>
        <w:t xml:space="preserve"> </w:t>
      </w:r>
    </w:p>
    <w:p w14:paraId="386C9D43" w14:textId="77777777" w:rsidR="00465312" w:rsidRDefault="00581F23" w:rsidP="00581F23">
      <w:pPr>
        <w:tabs>
          <w:tab w:val="left" w:pos="495"/>
        </w:tabs>
        <w:ind w:right="-1"/>
        <w:jc w:val="center"/>
        <w:rPr>
          <w:sz w:val="24"/>
          <w:szCs w:val="24"/>
          <w:lang w:val="en-US"/>
        </w:rPr>
      </w:pPr>
      <w:r>
        <w:rPr>
          <w:sz w:val="24"/>
          <w:szCs w:val="24"/>
          <w:lang w:val="en-US"/>
        </w:rPr>
        <w:t xml:space="preserve">                                                                  </w:t>
      </w:r>
      <w:r w:rsidRPr="00581F23">
        <w:rPr>
          <w:position w:val="-32"/>
          <w:sz w:val="24"/>
          <w:szCs w:val="24"/>
          <w:lang w:val="en-US"/>
        </w:rPr>
        <w:object w:dxaOrig="1540" w:dyaOrig="760" w14:anchorId="30558B96">
          <v:shape id="_x0000_i1026" type="#_x0000_t75" style="width:76.5pt;height:38.25pt" o:ole="">
            <v:imagedata r:id="rId10" o:title=""/>
          </v:shape>
          <o:OLEObject Type="Embed" ProgID="Equation.DSMT4" ShapeID="_x0000_i1026" DrawAspect="Content" ObjectID="_1773730848" r:id="rId11"/>
        </w:object>
      </w:r>
      <w:r>
        <w:rPr>
          <w:sz w:val="24"/>
          <w:szCs w:val="24"/>
          <w:lang w:val="en-US"/>
        </w:rPr>
        <w:t xml:space="preserve">,                                                             (3) </w:t>
      </w:r>
    </w:p>
    <w:p w14:paraId="39D9D953" w14:textId="77777777" w:rsidR="00581F23" w:rsidRPr="00581F23" w:rsidRDefault="00581F23" w:rsidP="00581F23">
      <w:pPr>
        <w:tabs>
          <w:tab w:val="left" w:pos="495"/>
        </w:tabs>
        <w:ind w:right="-1"/>
        <w:jc w:val="both"/>
        <w:rPr>
          <w:sz w:val="24"/>
          <w:szCs w:val="24"/>
          <w:lang w:val="en-US"/>
        </w:rPr>
      </w:pPr>
      <w:r>
        <w:rPr>
          <w:sz w:val="24"/>
          <w:szCs w:val="24"/>
          <w:lang w:val="en-US"/>
        </w:rPr>
        <w:t xml:space="preserve">where the functions </w:t>
      </w:r>
      <w:r>
        <w:rPr>
          <w:i/>
          <w:sz w:val="24"/>
          <w:szCs w:val="24"/>
          <w:lang w:val="en-US"/>
        </w:rPr>
        <w:t>f</w:t>
      </w:r>
      <w:r>
        <w:rPr>
          <w:sz w:val="24"/>
          <w:szCs w:val="24"/>
          <w:vertAlign w:val="subscript"/>
          <w:lang w:val="en-US"/>
        </w:rPr>
        <w:t>1</w:t>
      </w:r>
      <w:r>
        <w:rPr>
          <w:sz w:val="24"/>
          <w:szCs w:val="24"/>
          <w:lang w:val="en-US"/>
        </w:rPr>
        <w:t xml:space="preserve"> and </w:t>
      </w:r>
      <w:r>
        <w:rPr>
          <w:i/>
          <w:sz w:val="24"/>
          <w:szCs w:val="24"/>
          <w:lang w:val="en-US"/>
        </w:rPr>
        <w:t>f</w:t>
      </w:r>
      <w:r>
        <w:rPr>
          <w:sz w:val="24"/>
          <w:szCs w:val="24"/>
          <w:vertAlign w:val="subscript"/>
          <w:lang w:val="en-US"/>
        </w:rPr>
        <w:t>2</w:t>
      </w:r>
      <w:r>
        <w:rPr>
          <w:sz w:val="24"/>
          <w:szCs w:val="24"/>
          <w:lang w:val="en-US"/>
        </w:rPr>
        <w:t xml:space="preserve"> are given. The system can be in the </w:t>
      </w:r>
      <w:r>
        <w:rPr>
          <w:sz w:val="24"/>
          <w:szCs w:val="26"/>
          <w:lang w:val="en-US"/>
        </w:rPr>
        <w:t xml:space="preserve">equilibrium position if both functions </w:t>
      </w:r>
      <w:r>
        <w:rPr>
          <w:i/>
          <w:sz w:val="24"/>
          <w:szCs w:val="24"/>
          <w:lang w:val="en-US"/>
        </w:rPr>
        <w:t>x</w:t>
      </w:r>
      <w:r>
        <w:rPr>
          <w:sz w:val="24"/>
          <w:szCs w:val="24"/>
          <w:vertAlign w:val="subscript"/>
          <w:lang w:val="en-US"/>
        </w:rPr>
        <w:t>1</w:t>
      </w:r>
      <w:r>
        <w:rPr>
          <w:sz w:val="24"/>
          <w:szCs w:val="24"/>
          <w:lang w:val="en-US"/>
        </w:rPr>
        <w:t xml:space="preserve"> and </w:t>
      </w:r>
      <w:r>
        <w:rPr>
          <w:i/>
          <w:sz w:val="24"/>
          <w:szCs w:val="24"/>
          <w:lang w:val="en-US"/>
        </w:rPr>
        <w:t>x</w:t>
      </w:r>
      <w:r>
        <w:rPr>
          <w:sz w:val="24"/>
          <w:szCs w:val="24"/>
          <w:vertAlign w:val="subscript"/>
          <w:lang w:val="en-US"/>
        </w:rPr>
        <w:t>2</w:t>
      </w:r>
      <w:r>
        <w:rPr>
          <w:sz w:val="24"/>
          <w:szCs w:val="24"/>
          <w:lang w:val="en-US"/>
        </w:rPr>
        <w:t xml:space="preserve"> </w:t>
      </w:r>
      <w:r>
        <w:rPr>
          <w:sz w:val="24"/>
          <w:szCs w:val="26"/>
          <w:lang w:val="en-US"/>
        </w:rPr>
        <w:t xml:space="preserve">do not change. Hence, the derivatives of these functions are zero. From the system (3) for this case, it follows </w:t>
      </w:r>
      <w:r w:rsidR="002D4826">
        <w:rPr>
          <w:sz w:val="24"/>
          <w:szCs w:val="26"/>
          <w:lang w:val="en-US"/>
        </w:rPr>
        <w:t xml:space="preserve">– </w:t>
      </w:r>
    </w:p>
    <w:p w14:paraId="757311A7" w14:textId="77777777" w:rsidR="00581F23" w:rsidRDefault="00581F23" w:rsidP="00581F23">
      <w:pPr>
        <w:tabs>
          <w:tab w:val="left" w:pos="495"/>
        </w:tabs>
        <w:ind w:right="-1"/>
        <w:jc w:val="center"/>
        <w:rPr>
          <w:sz w:val="24"/>
          <w:szCs w:val="24"/>
          <w:lang w:val="en-US"/>
        </w:rPr>
      </w:pPr>
      <w:r>
        <w:rPr>
          <w:sz w:val="24"/>
          <w:szCs w:val="24"/>
          <w:lang w:val="en-US"/>
        </w:rPr>
        <w:t xml:space="preserve">                                                                  </w:t>
      </w:r>
      <w:r w:rsidRPr="00581F23">
        <w:rPr>
          <w:position w:val="-32"/>
          <w:sz w:val="24"/>
          <w:szCs w:val="24"/>
          <w:lang w:val="en-US"/>
        </w:rPr>
        <w:object w:dxaOrig="1560" w:dyaOrig="760" w14:anchorId="5CD8D820">
          <v:shape id="_x0000_i1027" type="#_x0000_t75" style="width:78pt;height:38.25pt" o:ole="">
            <v:imagedata r:id="rId12" o:title=""/>
          </v:shape>
          <o:OLEObject Type="Embed" ProgID="Equation.DSMT4" ShapeID="_x0000_i1027" DrawAspect="Content" ObjectID="_1773730849" r:id="rId13"/>
        </w:object>
      </w:r>
      <w:r>
        <w:rPr>
          <w:sz w:val="24"/>
          <w:szCs w:val="24"/>
          <w:lang w:val="en-US"/>
        </w:rPr>
        <w:t xml:space="preserve">                                                             (4) </w:t>
      </w:r>
    </w:p>
    <w:p w14:paraId="5A791EF7" w14:textId="77777777" w:rsidR="00581F23" w:rsidRDefault="00581F23" w:rsidP="00581F23">
      <w:pPr>
        <w:tabs>
          <w:tab w:val="left" w:pos="495"/>
        </w:tabs>
        <w:ind w:right="-1"/>
        <w:rPr>
          <w:sz w:val="24"/>
          <w:szCs w:val="24"/>
          <w:lang w:val="en-US"/>
        </w:rPr>
      </w:pPr>
      <w:r>
        <w:rPr>
          <w:sz w:val="24"/>
          <w:szCs w:val="24"/>
          <w:lang w:val="en-US"/>
        </w:rPr>
        <w:t xml:space="preserve">Now we have two algebraic equations with respect to two unknow values </w:t>
      </w:r>
      <w:r>
        <w:rPr>
          <w:i/>
          <w:sz w:val="24"/>
          <w:szCs w:val="24"/>
          <w:lang w:val="en-US"/>
        </w:rPr>
        <w:t>x</w:t>
      </w:r>
      <w:r>
        <w:rPr>
          <w:sz w:val="24"/>
          <w:szCs w:val="24"/>
          <w:vertAlign w:val="subscript"/>
          <w:lang w:val="en-US"/>
        </w:rPr>
        <w:t>1</w:t>
      </w:r>
      <w:r>
        <w:rPr>
          <w:sz w:val="24"/>
          <w:szCs w:val="24"/>
          <w:lang w:val="en-US"/>
        </w:rPr>
        <w:t xml:space="preserve"> and </w:t>
      </w:r>
      <w:r>
        <w:rPr>
          <w:i/>
          <w:sz w:val="24"/>
          <w:szCs w:val="24"/>
          <w:lang w:val="en-US"/>
        </w:rPr>
        <w:t>x</w:t>
      </w:r>
      <w:r>
        <w:rPr>
          <w:sz w:val="24"/>
          <w:szCs w:val="24"/>
          <w:vertAlign w:val="subscript"/>
          <w:lang w:val="en-US"/>
        </w:rPr>
        <w:t>2</w:t>
      </w:r>
      <w:r>
        <w:rPr>
          <w:sz w:val="24"/>
          <w:szCs w:val="24"/>
          <w:lang w:val="en-US"/>
        </w:rPr>
        <w:t xml:space="preserve">. Therefore, </w:t>
      </w:r>
      <w:r w:rsidR="007E6873">
        <w:rPr>
          <w:sz w:val="24"/>
          <w:szCs w:val="24"/>
          <w:lang w:val="en-US"/>
        </w:rPr>
        <w:t xml:space="preserve">for finding </w:t>
      </w:r>
      <w:r w:rsidR="007E6873">
        <w:rPr>
          <w:sz w:val="24"/>
          <w:szCs w:val="26"/>
          <w:lang w:val="en-US"/>
        </w:rPr>
        <w:t xml:space="preserve">equilibrium positions of the system of differential equations (3), it is necessary to solve the system of algebraic equations (4).  </w:t>
      </w:r>
    </w:p>
    <w:p w14:paraId="73A5C7C3" w14:textId="77777777" w:rsidR="00DA2696" w:rsidRDefault="00DA2696" w:rsidP="00D40388">
      <w:pPr>
        <w:tabs>
          <w:tab w:val="left" w:pos="495"/>
        </w:tabs>
        <w:ind w:right="-1"/>
        <w:jc w:val="both"/>
        <w:rPr>
          <w:b/>
          <w:sz w:val="24"/>
          <w:szCs w:val="24"/>
          <w:lang w:val="en-US"/>
        </w:rPr>
      </w:pPr>
    </w:p>
    <w:bookmarkEnd w:id="0"/>
    <w:p w14:paraId="39ED8278" w14:textId="77777777" w:rsidR="00D40388" w:rsidRDefault="00D40388" w:rsidP="00D40388">
      <w:pPr>
        <w:tabs>
          <w:tab w:val="left" w:pos="495"/>
        </w:tabs>
        <w:ind w:right="-1"/>
        <w:jc w:val="both"/>
        <w:rPr>
          <w:sz w:val="24"/>
          <w:szCs w:val="24"/>
          <w:lang w:val="en-US"/>
        </w:rPr>
      </w:pPr>
    </w:p>
    <w:p w14:paraId="67B30E88" w14:textId="77777777" w:rsidR="007E6873" w:rsidRDefault="007E6873" w:rsidP="007E6873">
      <w:pPr>
        <w:ind w:right="-1"/>
        <w:jc w:val="center"/>
        <w:rPr>
          <w:b/>
          <w:sz w:val="24"/>
          <w:szCs w:val="26"/>
          <w:lang w:val="en-US"/>
        </w:rPr>
      </w:pPr>
      <w:r>
        <w:rPr>
          <w:b/>
          <w:sz w:val="24"/>
          <w:szCs w:val="26"/>
          <w:lang w:val="en-US"/>
        </w:rPr>
        <w:t>3</w:t>
      </w:r>
      <w:r w:rsidRPr="00F60179">
        <w:rPr>
          <w:b/>
          <w:sz w:val="24"/>
          <w:szCs w:val="26"/>
          <w:lang w:val="en-US"/>
        </w:rPr>
        <w:t>.</w:t>
      </w:r>
      <w:r>
        <w:rPr>
          <w:b/>
          <w:sz w:val="24"/>
          <w:szCs w:val="26"/>
          <w:lang w:val="en-US"/>
        </w:rPr>
        <w:t>5</w:t>
      </w:r>
      <w:r w:rsidRPr="00F60179">
        <w:rPr>
          <w:b/>
          <w:sz w:val="24"/>
          <w:szCs w:val="26"/>
          <w:lang w:val="en-US"/>
        </w:rPr>
        <w:t xml:space="preserve">. </w:t>
      </w:r>
      <w:r>
        <w:rPr>
          <w:b/>
          <w:sz w:val="24"/>
          <w:szCs w:val="26"/>
          <w:lang w:val="en-US"/>
        </w:rPr>
        <w:t xml:space="preserve">Equilibrium states for the </w:t>
      </w:r>
      <w:r w:rsidRPr="007E6873">
        <w:rPr>
          <w:b/>
          <w:sz w:val="24"/>
          <w:szCs w:val="24"/>
          <w:lang w:val="en-US"/>
        </w:rPr>
        <w:t>predator–prey</w:t>
      </w:r>
      <w:r>
        <w:rPr>
          <w:b/>
          <w:i/>
          <w:sz w:val="24"/>
          <w:szCs w:val="24"/>
          <w:lang w:val="en-US"/>
        </w:rPr>
        <w:t xml:space="preserve"> </w:t>
      </w:r>
      <w:r>
        <w:rPr>
          <w:b/>
          <w:sz w:val="24"/>
          <w:szCs w:val="26"/>
          <w:lang w:val="en-US"/>
        </w:rPr>
        <w:t xml:space="preserve">system </w:t>
      </w:r>
    </w:p>
    <w:p w14:paraId="5B41688C" w14:textId="77777777" w:rsidR="007E6873" w:rsidRDefault="007E6873" w:rsidP="007E6873">
      <w:pPr>
        <w:tabs>
          <w:tab w:val="left" w:pos="495"/>
        </w:tabs>
        <w:ind w:right="-1" w:firstLine="567"/>
        <w:jc w:val="both"/>
        <w:rPr>
          <w:sz w:val="24"/>
          <w:szCs w:val="24"/>
          <w:lang w:val="en-US"/>
        </w:rPr>
      </w:pPr>
    </w:p>
    <w:p w14:paraId="7754A756" w14:textId="77777777" w:rsidR="007E6873" w:rsidRDefault="007E6873" w:rsidP="007E6873">
      <w:pPr>
        <w:tabs>
          <w:tab w:val="left" w:pos="495"/>
        </w:tabs>
        <w:ind w:right="-1" w:firstLine="567"/>
        <w:jc w:val="both"/>
        <w:rPr>
          <w:sz w:val="24"/>
          <w:szCs w:val="24"/>
          <w:lang w:val="en-US"/>
        </w:rPr>
      </w:pPr>
      <w:r>
        <w:rPr>
          <w:sz w:val="24"/>
          <w:szCs w:val="24"/>
          <w:lang w:val="en-US"/>
        </w:rPr>
        <w:t>The considered system (1) is the partial case of the general system (3). Determine the corresponding equations (4)</w:t>
      </w:r>
      <w:r w:rsidR="002D4826">
        <w:rPr>
          <w:sz w:val="24"/>
          <w:szCs w:val="24"/>
          <w:lang w:val="en-US"/>
        </w:rPr>
        <w:t>:</w:t>
      </w:r>
    </w:p>
    <w:p w14:paraId="05A47E57" w14:textId="77777777" w:rsidR="007E6873" w:rsidRDefault="002D4826" w:rsidP="002D4826">
      <w:pPr>
        <w:tabs>
          <w:tab w:val="left" w:pos="495"/>
        </w:tabs>
        <w:ind w:right="-1"/>
        <w:jc w:val="center"/>
        <w:rPr>
          <w:sz w:val="24"/>
          <w:szCs w:val="24"/>
          <w:lang w:val="en-US"/>
        </w:rPr>
      </w:pP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t xml:space="preserve">       (</w:t>
      </w:r>
      <w:r w:rsidRPr="002D4826">
        <w:rPr>
          <w:i/>
          <w:sz w:val="24"/>
          <w:szCs w:val="24"/>
        </w:rPr>
        <w:sym w:font="Symbol" w:char="F065"/>
      </w:r>
      <w:r>
        <w:rPr>
          <w:sz w:val="24"/>
          <w:szCs w:val="24"/>
          <w:vertAlign w:val="subscript"/>
          <w:lang w:val="en-US"/>
        </w:rPr>
        <w:t>1</w:t>
      </w:r>
      <w:r>
        <w:rPr>
          <w:sz w:val="24"/>
          <w:szCs w:val="26"/>
          <w:lang w:val="en-US"/>
        </w:rPr>
        <w:t>–</w:t>
      </w:r>
      <w:r w:rsidRPr="002D4826">
        <w:rPr>
          <w:i/>
          <w:sz w:val="24"/>
          <w:szCs w:val="24"/>
          <w:lang w:val="en-US"/>
        </w:rPr>
        <w:sym w:font="Symbol" w:char="F067"/>
      </w:r>
      <w:r w:rsidRPr="002D4826">
        <w:rPr>
          <w:sz w:val="24"/>
          <w:szCs w:val="24"/>
          <w:vertAlign w:val="subscript"/>
          <w:lang w:val="en-US"/>
        </w:rPr>
        <w:t>1</w:t>
      </w:r>
      <w:r>
        <w:rPr>
          <w:i/>
          <w:sz w:val="24"/>
          <w:szCs w:val="24"/>
          <w:lang w:val="en-US"/>
        </w:rPr>
        <w:t>x</w:t>
      </w:r>
      <w:r>
        <w:rPr>
          <w:sz w:val="24"/>
          <w:szCs w:val="24"/>
          <w:vertAlign w:val="subscript"/>
          <w:lang w:val="en-US"/>
        </w:rPr>
        <w:t>2</w:t>
      </w:r>
      <w:r>
        <w:rPr>
          <w:sz w:val="24"/>
          <w:szCs w:val="24"/>
          <w:lang w:val="en-US"/>
        </w:rPr>
        <w:t>)</w:t>
      </w:r>
      <w:r>
        <w:rPr>
          <w:i/>
          <w:sz w:val="24"/>
          <w:szCs w:val="24"/>
          <w:lang w:val="en-US"/>
        </w:rPr>
        <w:t>x</w:t>
      </w:r>
      <w:r>
        <w:rPr>
          <w:sz w:val="24"/>
          <w:szCs w:val="24"/>
          <w:vertAlign w:val="subscript"/>
          <w:lang w:val="en-US"/>
        </w:rPr>
        <w:t>1</w:t>
      </w:r>
      <w:r>
        <w:rPr>
          <w:sz w:val="24"/>
          <w:szCs w:val="24"/>
          <w:lang w:val="en-US"/>
        </w:rPr>
        <w:t xml:space="preserve"> = 0,                                                              (5)</w:t>
      </w:r>
    </w:p>
    <w:p w14:paraId="128F78E5" w14:textId="77777777" w:rsidR="002D4826" w:rsidRPr="002D4826" w:rsidRDefault="002D4826" w:rsidP="002D4826">
      <w:pPr>
        <w:tabs>
          <w:tab w:val="left" w:pos="495"/>
        </w:tabs>
        <w:ind w:right="-1"/>
        <w:jc w:val="center"/>
        <w:rPr>
          <w:sz w:val="24"/>
          <w:szCs w:val="24"/>
          <w:lang w:val="en-US"/>
        </w:rPr>
      </w:pPr>
      <w:r>
        <w:rPr>
          <w:sz w:val="24"/>
          <w:szCs w:val="24"/>
          <w:lang w:val="en-US"/>
        </w:rPr>
        <w:t xml:space="preserve">                                                                   (</w:t>
      </w:r>
      <w:r w:rsidRPr="002D4826">
        <w:rPr>
          <w:i/>
          <w:sz w:val="24"/>
          <w:szCs w:val="24"/>
          <w:lang w:val="en-US"/>
        </w:rPr>
        <w:sym w:font="Symbol" w:char="F067"/>
      </w:r>
      <w:r>
        <w:rPr>
          <w:sz w:val="24"/>
          <w:szCs w:val="24"/>
          <w:vertAlign w:val="subscript"/>
          <w:lang w:val="en-US"/>
        </w:rPr>
        <w:t>2</w:t>
      </w:r>
      <w:r>
        <w:rPr>
          <w:i/>
          <w:sz w:val="24"/>
          <w:szCs w:val="24"/>
          <w:lang w:val="en-US"/>
        </w:rPr>
        <w:t>x</w:t>
      </w:r>
      <w:r>
        <w:rPr>
          <w:sz w:val="24"/>
          <w:szCs w:val="24"/>
          <w:vertAlign w:val="subscript"/>
          <w:lang w:val="en-US"/>
        </w:rPr>
        <w:t>1</w:t>
      </w:r>
      <w:r>
        <w:rPr>
          <w:sz w:val="24"/>
          <w:szCs w:val="26"/>
          <w:lang w:val="en-US"/>
        </w:rPr>
        <w:t>–</w:t>
      </w:r>
      <w:r w:rsidRPr="002D4826">
        <w:rPr>
          <w:i/>
          <w:sz w:val="24"/>
          <w:szCs w:val="24"/>
        </w:rPr>
        <w:sym w:font="Symbol" w:char="F065"/>
      </w:r>
      <w:r>
        <w:rPr>
          <w:sz w:val="24"/>
          <w:szCs w:val="24"/>
          <w:vertAlign w:val="subscript"/>
          <w:lang w:val="en-US"/>
        </w:rPr>
        <w:t>2</w:t>
      </w:r>
      <w:r>
        <w:rPr>
          <w:sz w:val="24"/>
          <w:szCs w:val="24"/>
          <w:lang w:val="en-US"/>
        </w:rPr>
        <w:t>)</w:t>
      </w:r>
      <w:r>
        <w:rPr>
          <w:i/>
          <w:sz w:val="24"/>
          <w:szCs w:val="24"/>
          <w:lang w:val="en-US"/>
        </w:rPr>
        <w:t>x</w:t>
      </w:r>
      <w:r>
        <w:rPr>
          <w:sz w:val="24"/>
          <w:szCs w:val="24"/>
          <w:vertAlign w:val="subscript"/>
          <w:lang w:val="en-US"/>
        </w:rPr>
        <w:t>2</w:t>
      </w:r>
      <w:r>
        <w:rPr>
          <w:sz w:val="24"/>
          <w:szCs w:val="24"/>
          <w:lang w:val="en-US"/>
        </w:rPr>
        <w:t xml:space="preserve"> = 0.                                                              (6)</w:t>
      </w:r>
    </w:p>
    <w:p w14:paraId="251D9FE4" w14:textId="77777777" w:rsidR="007E6873" w:rsidRDefault="002D4826" w:rsidP="002D4826">
      <w:pPr>
        <w:tabs>
          <w:tab w:val="left" w:pos="495"/>
        </w:tabs>
        <w:ind w:right="-1"/>
        <w:jc w:val="both"/>
        <w:rPr>
          <w:sz w:val="24"/>
          <w:szCs w:val="24"/>
          <w:lang w:val="en-US"/>
        </w:rPr>
      </w:pPr>
      <w:r>
        <w:rPr>
          <w:sz w:val="24"/>
          <w:szCs w:val="24"/>
          <w:lang w:val="en-US"/>
        </w:rPr>
        <w:t xml:space="preserve">The equality (5) can be true for cases, i.e. for </w:t>
      </w:r>
      <w:r>
        <w:rPr>
          <w:i/>
          <w:sz w:val="24"/>
          <w:szCs w:val="24"/>
          <w:lang w:val="en-US"/>
        </w:rPr>
        <w:t>x</w:t>
      </w:r>
      <w:r>
        <w:rPr>
          <w:sz w:val="24"/>
          <w:szCs w:val="24"/>
          <w:vertAlign w:val="subscript"/>
          <w:lang w:val="en-US"/>
        </w:rPr>
        <w:t>1</w:t>
      </w:r>
      <w:r>
        <w:rPr>
          <w:sz w:val="24"/>
          <w:szCs w:val="24"/>
          <w:lang w:val="en-US"/>
        </w:rPr>
        <w:t xml:space="preserve">=0 or for </w:t>
      </w:r>
      <w:r>
        <w:rPr>
          <w:i/>
          <w:sz w:val="24"/>
          <w:szCs w:val="24"/>
          <w:lang w:val="en-US"/>
        </w:rPr>
        <w:t>x</w:t>
      </w:r>
      <w:r>
        <w:rPr>
          <w:sz w:val="24"/>
          <w:szCs w:val="24"/>
          <w:vertAlign w:val="subscript"/>
          <w:lang w:val="en-US"/>
        </w:rPr>
        <w:t>2</w:t>
      </w:r>
      <w:r>
        <w:rPr>
          <w:sz w:val="24"/>
          <w:szCs w:val="24"/>
          <w:lang w:val="en-US"/>
        </w:rPr>
        <w:t>=</w:t>
      </w:r>
      <w:r w:rsidRPr="002D4826">
        <w:rPr>
          <w:i/>
          <w:sz w:val="24"/>
          <w:szCs w:val="24"/>
        </w:rPr>
        <w:sym w:font="Symbol" w:char="F065"/>
      </w:r>
      <w:r>
        <w:rPr>
          <w:sz w:val="24"/>
          <w:szCs w:val="24"/>
          <w:vertAlign w:val="subscript"/>
          <w:lang w:val="en-US"/>
        </w:rPr>
        <w:t>1</w:t>
      </w:r>
      <w:r>
        <w:rPr>
          <w:sz w:val="24"/>
          <w:szCs w:val="24"/>
          <w:lang w:val="en-US"/>
        </w:rPr>
        <w:t>/</w:t>
      </w:r>
      <w:r w:rsidRPr="002D4826">
        <w:rPr>
          <w:i/>
          <w:sz w:val="24"/>
          <w:szCs w:val="24"/>
          <w:lang w:val="en-US"/>
        </w:rPr>
        <w:sym w:font="Symbol" w:char="F067"/>
      </w:r>
      <w:r w:rsidRPr="002D4826">
        <w:rPr>
          <w:sz w:val="24"/>
          <w:szCs w:val="24"/>
          <w:vertAlign w:val="subscript"/>
          <w:lang w:val="en-US"/>
        </w:rPr>
        <w:t>1</w:t>
      </w:r>
      <w:r>
        <w:rPr>
          <w:sz w:val="24"/>
          <w:szCs w:val="24"/>
          <w:lang w:val="en-US"/>
        </w:rPr>
        <w:t xml:space="preserve">. Suppose </w:t>
      </w:r>
      <w:r>
        <w:rPr>
          <w:i/>
          <w:sz w:val="24"/>
          <w:szCs w:val="24"/>
          <w:lang w:val="en-US"/>
        </w:rPr>
        <w:t>x</w:t>
      </w:r>
      <w:r>
        <w:rPr>
          <w:sz w:val="24"/>
          <w:szCs w:val="24"/>
          <w:vertAlign w:val="subscript"/>
          <w:lang w:val="en-US"/>
        </w:rPr>
        <w:t>1</w:t>
      </w:r>
      <w:r>
        <w:rPr>
          <w:sz w:val="24"/>
          <w:szCs w:val="24"/>
          <w:lang w:val="en-US"/>
        </w:rPr>
        <w:t xml:space="preserve">=0. Then the equality (6) takes the form </w:t>
      </w:r>
      <w:r w:rsidRPr="002D4826">
        <w:rPr>
          <w:i/>
          <w:sz w:val="24"/>
          <w:szCs w:val="24"/>
        </w:rPr>
        <w:sym w:font="Symbol" w:char="F065"/>
      </w:r>
      <w:r>
        <w:rPr>
          <w:sz w:val="24"/>
          <w:szCs w:val="24"/>
          <w:vertAlign w:val="subscript"/>
          <w:lang w:val="en-US"/>
        </w:rPr>
        <w:t>2</w:t>
      </w:r>
      <w:r>
        <w:rPr>
          <w:i/>
          <w:sz w:val="24"/>
          <w:szCs w:val="24"/>
          <w:lang w:val="en-US"/>
        </w:rPr>
        <w:t>x</w:t>
      </w:r>
      <w:r>
        <w:rPr>
          <w:sz w:val="24"/>
          <w:szCs w:val="24"/>
          <w:vertAlign w:val="subscript"/>
          <w:lang w:val="en-US"/>
        </w:rPr>
        <w:t>2</w:t>
      </w:r>
      <w:r>
        <w:rPr>
          <w:sz w:val="24"/>
          <w:szCs w:val="24"/>
          <w:lang w:val="en-US"/>
        </w:rPr>
        <w:t xml:space="preserve">=0, so </w:t>
      </w:r>
      <w:r>
        <w:rPr>
          <w:i/>
          <w:sz w:val="24"/>
          <w:szCs w:val="24"/>
          <w:lang w:val="en-US"/>
        </w:rPr>
        <w:t>x</w:t>
      </w:r>
      <w:r>
        <w:rPr>
          <w:sz w:val="24"/>
          <w:szCs w:val="24"/>
          <w:vertAlign w:val="subscript"/>
          <w:lang w:val="en-US"/>
        </w:rPr>
        <w:t>2</w:t>
      </w:r>
      <w:r>
        <w:rPr>
          <w:sz w:val="24"/>
          <w:szCs w:val="24"/>
          <w:lang w:val="en-US"/>
        </w:rPr>
        <w:t xml:space="preserve">=0. Suppose now </w:t>
      </w:r>
      <w:r>
        <w:rPr>
          <w:i/>
          <w:sz w:val="24"/>
          <w:szCs w:val="24"/>
          <w:lang w:val="en-US"/>
        </w:rPr>
        <w:t>x</w:t>
      </w:r>
      <w:r>
        <w:rPr>
          <w:sz w:val="24"/>
          <w:szCs w:val="24"/>
          <w:vertAlign w:val="subscript"/>
          <w:lang w:val="en-US"/>
        </w:rPr>
        <w:t>2</w:t>
      </w:r>
      <w:r>
        <w:rPr>
          <w:sz w:val="24"/>
          <w:szCs w:val="24"/>
          <w:lang w:val="en-US"/>
        </w:rPr>
        <w:t>=</w:t>
      </w:r>
      <w:r w:rsidRPr="002D4826">
        <w:rPr>
          <w:i/>
          <w:sz w:val="24"/>
          <w:szCs w:val="24"/>
        </w:rPr>
        <w:sym w:font="Symbol" w:char="F065"/>
      </w:r>
      <w:r>
        <w:rPr>
          <w:sz w:val="24"/>
          <w:szCs w:val="24"/>
          <w:vertAlign w:val="subscript"/>
          <w:lang w:val="en-US"/>
        </w:rPr>
        <w:t>1</w:t>
      </w:r>
      <w:r>
        <w:rPr>
          <w:sz w:val="24"/>
          <w:szCs w:val="24"/>
          <w:lang w:val="en-US"/>
        </w:rPr>
        <w:t>/</w:t>
      </w:r>
      <w:r w:rsidRPr="002D4826">
        <w:rPr>
          <w:i/>
          <w:sz w:val="24"/>
          <w:szCs w:val="24"/>
          <w:lang w:val="en-US"/>
        </w:rPr>
        <w:sym w:font="Symbol" w:char="F067"/>
      </w:r>
      <w:r w:rsidRPr="002D4826">
        <w:rPr>
          <w:sz w:val="24"/>
          <w:szCs w:val="24"/>
          <w:vertAlign w:val="subscript"/>
          <w:lang w:val="en-US"/>
        </w:rPr>
        <w:t>1</w:t>
      </w:r>
      <w:r>
        <w:rPr>
          <w:sz w:val="24"/>
          <w:szCs w:val="24"/>
          <w:lang w:val="en-US"/>
        </w:rPr>
        <w:t xml:space="preserve">. In this case, the equality (6) can be true only for </w:t>
      </w:r>
      <w:r>
        <w:rPr>
          <w:i/>
          <w:sz w:val="24"/>
          <w:szCs w:val="24"/>
          <w:lang w:val="en-US"/>
        </w:rPr>
        <w:t>x</w:t>
      </w:r>
      <w:r>
        <w:rPr>
          <w:sz w:val="24"/>
          <w:szCs w:val="24"/>
          <w:vertAlign w:val="subscript"/>
          <w:lang w:val="en-US"/>
        </w:rPr>
        <w:t>1</w:t>
      </w:r>
      <w:r>
        <w:rPr>
          <w:sz w:val="24"/>
          <w:szCs w:val="24"/>
          <w:lang w:val="en-US"/>
        </w:rPr>
        <w:t>=</w:t>
      </w:r>
      <w:r w:rsidRPr="002D4826">
        <w:rPr>
          <w:i/>
          <w:sz w:val="24"/>
          <w:szCs w:val="24"/>
        </w:rPr>
        <w:sym w:font="Symbol" w:char="F065"/>
      </w:r>
      <w:r>
        <w:rPr>
          <w:sz w:val="24"/>
          <w:szCs w:val="24"/>
          <w:vertAlign w:val="subscript"/>
          <w:lang w:val="en-US"/>
        </w:rPr>
        <w:t>2</w:t>
      </w:r>
      <w:r>
        <w:rPr>
          <w:sz w:val="24"/>
          <w:szCs w:val="24"/>
          <w:lang w:val="en-US"/>
        </w:rPr>
        <w:t>/</w:t>
      </w:r>
      <w:r w:rsidRPr="002D4826">
        <w:rPr>
          <w:i/>
          <w:sz w:val="24"/>
          <w:szCs w:val="24"/>
          <w:lang w:val="en-US"/>
        </w:rPr>
        <w:sym w:font="Symbol" w:char="F067"/>
      </w:r>
      <w:r>
        <w:rPr>
          <w:sz w:val="24"/>
          <w:szCs w:val="24"/>
          <w:vertAlign w:val="subscript"/>
          <w:lang w:val="en-US"/>
        </w:rPr>
        <w:t>2</w:t>
      </w:r>
      <w:r>
        <w:rPr>
          <w:sz w:val="24"/>
          <w:szCs w:val="24"/>
          <w:lang w:val="en-US"/>
        </w:rPr>
        <w:t>.</w:t>
      </w:r>
    </w:p>
    <w:p w14:paraId="7C8BB83B" w14:textId="77777777" w:rsidR="002D4826" w:rsidRDefault="002D4826" w:rsidP="002D4826">
      <w:pPr>
        <w:tabs>
          <w:tab w:val="left" w:pos="495"/>
        </w:tabs>
        <w:ind w:right="-1"/>
        <w:jc w:val="both"/>
        <w:rPr>
          <w:sz w:val="24"/>
          <w:szCs w:val="24"/>
          <w:lang w:val="en-US"/>
        </w:rPr>
      </w:pPr>
    </w:p>
    <w:p w14:paraId="17279770" w14:textId="77777777" w:rsidR="002D4826" w:rsidRDefault="002D4826" w:rsidP="003E0C00">
      <w:pPr>
        <w:tabs>
          <w:tab w:val="left" w:pos="495"/>
        </w:tabs>
        <w:ind w:left="1276" w:right="-1" w:hanging="1276"/>
        <w:jc w:val="both"/>
        <w:rPr>
          <w:sz w:val="24"/>
          <w:szCs w:val="24"/>
          <w:lang w:val="en-US"/>
        </w:rPr>
      </w:pPr>
      <w:r w:rsidRPr="002D4826">
        <w:rPr>
          <w:b/>
          <w:sz w:val="24"/>
          <w:szCs w:val="24"/>
          <w:lang w:val="en-US"/>
        </w:rPr>
        <w:t>Conclusion</w:t>
      </w:r>
      <w:r>
        <w:rPr>
          <w:sz w:val="24"/>
          <w:szCs w:val="24"/>
          <w:lang w:val="en-US"/>
        </w:rPr>
        <w:t>:</w:t>
      </w:r>
      <w:r w:rsidRPr="002D4826">
        <w:rPr>
          <w:b/>
          <w:sz w:val="24"/>
          <w:szCs w:val="24"/>
          <w:lang w:val="en-US"/>
        </w:rPr>
        <w:t xml:space="preserve"> </w:t>
      </w:r>
      <w:r w:rsidRPr="002D4826">
        <w:rPr>
          <w:sz w:val="24"/>
          <w:szCs w:val="24"/>
          <w:lang w:val="en-US"/>
        </w:rPr>
        <w:t>predator–prey</w:t>
      </w:r>
      <w:r w:rsidRPr="002D4826">
        <w:rPr>
          <w:i/>
          <w:sz w:val="24"/>
          <w:szCs w:val="24"/>
          <w:lang w:val="en-US"/>
        </w:rPr>
        <w:t xml:space="preserve"> </w:t>
      </w:r>
      <w:r>
        <w:rPr>
          <w:sz w:val="24"/>
          <w:szCs w:val="26"/>
          <w:lang w:val="en-US"/>
        </w:rPr>
        <w:t xml:space="preserve">model has two equilibrium positions. There </w:t>
      </w:r>
      <w:r w:rsidR="003E0C00">
        <w:rPr>
          <w:sz w:val="24"/>
          <w:szCs w:val="26"/>
          <w:lang w:val="en-US"/>
        </w:rPr>
        <w:t xml:space="preserve">are trivial state </w:t>
      </w:r>
      <w:r w:rsidR="003E0C00">
        <w:rPr>
          <w:i/>
          <w:sz w:val="24"/>
          <w:szCs w:val="24"/>
          <w:lang w:val="en-US"/>
        </w:rPr>
        <w:t>x</w:t>
      </w:r>
      <w:r w:rsidR="003E0C00">
        <w:rPr>
          <w:sz w:val="24"/>
          <w:szCs w:val="24"/>
          <w:vertAlign w:val="subscript"/>
          <w:lang w:val="en-US"/>
        </w:rPr>
        <w:t>1</w:t>
      </w:r>
      <w:r w:rsidR="003E0C00">
        <w:rPr>
          <w:sz w:val="24"/>
          <w:szCs w:val="24"/>
          <w:lang w:val="en-US"/>
        </w:rPr>
        <w:t xml:space="preserve">=0, </w:t>
      </w:r>
      <w:r w:rsidR="003E0C00">
        <w:rPr>
          <w:i/>
          <w:sz w:val="24"/>
          <w:szCs w:val="24"/>
          <w:lang w:val="en-US"/>
        </w:rPr>
        <w:t>x</w:t>
      </w:r>
      <w:r w:rsidR="003E0C00">
        <w:rPr>
          <w:sz w:val="24"/>
          <w:szCs w:val="24"/>
          <w:vertAlign w:val="subscript"/>
          <w:lang w:val="en-US"/>
        </w:rPr>
        <w:t>2</w:t>
      </w:r>
      <w:r w:rsidR="003E0C00">
        <w:rPr>
          <w:sz w:val="24"/>
          <w:szCs w:val="24"/>
          <w:lang w:val="en-US"/>
        </w:rPr>
        <w:t xml:space="preserve">=0 and non-trivial state </w:t>
      </w:r>
      <w:r w:rsidR="003E0C00">
        <w:rPr>
          <w:i/>
          <w:sz w:val="24"/>
          <w:szCs w:val="24"/>
          <w:lang w:val="en-US"/>
        </w:rPr>
        <w:t>x</w:t>
      </w:r>
      <w:r w:rsidR="003E0C00">
        <w:rPr>
          <w:sz w:val="24"/>
          <w:szCs w:val="24"/>
          <w:vertAlign w:val="subscript"/>
          <w:lang w:val="en-US"/>
        </w:rPr>
        <w:t>1</w:t>
      </w:r>
      <w:r w:rsidR="003E0C00">
        <w:rPr>
          <w:sz w:val="24"/>
          <w:szCs w:val="24"/>
          <w:lang w:val="en-US"/>
        </w:rPr>
        <w:t>=</w:t>
      </w:r>
      <w:r w:rsidR="003E0C00" w:rsidRPr="002D4826">
        <w:rPr>
          <w:i/>
          <w:sz w:val="24"/>
          <w:szCs w:val="24"/>
        </w:rPr>
        <w:sym w:font="Symbol" w:char="F065"/>
      </w:r>
      <w:r w:rsidR="003E0C00">
        <w:rPr>
          <w:sz w:val="24"/>
          <w:szCs w:val="24"/>
          <w:vertAlign w:val="subscript"/>
          <w:lang w:val="en-US"/>
        </w:rPr>
        <w:t>2</w:t>
      </w:r>
      <w:r w:rsidR="003E0C00">
        <w:rPr>
          <w:sz w:val="24"/>
          <w:szCs w:val="24"/>
          <w:lang w:val="en-US"/>
        </w:rPr>
        <w:t>/</w:t>
      </w:r>
      <w:r w:rsidR="003E0C00" w:rsidRPr="002D4826">
        <w:rPr>
          <w:i/>
          <w:sz w:val="24"/>
          <w:szCs w:val="24"/>
          <w:lang w:val="en-US"/>
        </w:rPr>
        <w:sym w:font="Symbol" w:char="F067"/>
      </w:r>
      <w:r w:rsidR="003E0C00">
        <w:rPr>
          <w:sz w:val="24"/>
          <w:szCs w:val="24"/>
          <w:vertAlign w:val="subscript"/>
          <w:lang w:val="en-US"/>
        </w:rPr>
        <w:t>2</w:t>
      </w:r>
      <w:r w:rsidR="003E0C00">
        <w:rPr>
          <w:sz w:val="24"/>
          <w:szCs w:val="24"/>
          <w:lang w:val="en-US"/>
        </w:rPr>
        <w:t xml:space="preserve">, </w:t>
      </w:r>
      <w:r w:rsidR="003E0C00">
        <w:rPr>
          <w:i/>
          <w:sz w:val="24"/>
          <w:szCs w:val="24"/>
          <w:lang w:val="en-US"/>
        </w:rPr>
        <w:t>x</w:t>
      </w:r>
      <w:r w:rsidR="003E0C00">
        <w:rPr>
          <w:sz w:val="24"/>
          <w:szCs w:val="24"/>
          <w:vertAlign w:val="subscript"/>
          <w:lang w:val="en-US"/>
        </w:rPr>
        <w:t>2</w:t>
      </w:r>
      <w:r w:rsidR="003E0C00">
        <w:rPr>
          <w:sz w:val="24"/>
          <w:szCs w:val="24"/>
          <w:lang w:val="en-US"/>
        </w:rPr>
        <w:t>=</w:t>
      </w:r>
      <w:r w:rsidR="003E0C00" w:rsidRPr="002D4826">
        <w:rPr>
          <w:i/>
          <w:sz w:val="24"/>
          <w:szCs w:val="24"/>
        </w:rPr>
        <w:sym w:font="Symbol" w:char="F065"/>
      </w:r>
      <w:r w:rsidR="003E0C00">
        <w:rPr>
          <w:sz w:val="24"/>
          <w:szCs w:val="24"/>
          <w:vertAlign w:val="subscript"/>
          <w:lang w:val="en-US"/>
        </w:rPr>
        <w:t>1</w:t>
      </w:r>
      <w:r w:rsidR="003E0C00">
        <w:rPr>
          <w:sz w:val="24"/>
          <w:szCs w:val="24"/>
          <w:lang w:val="en-US"/>
        </w:rPr>
        <w:t>/</w:t>
      </w:r>
      <w:r w:rsidR="003E0C00" w:rsidRPr="002D4826">
        <w:rPr>
          <w:i/>
          <w:sz w:val="24"/>
          <w:szCs w:val="24"/>
          <w:lang w:val="en-US"/>
        </w:rPr>
        <w:sym w:font="Symbol" w:char="F067"/>
      </w:r>
      <w:r w:rsidR="003E0C00" w:rsidRPr="002D4826">
        <w:rPr>
          <w:sz w:val="24"/>
          <w:szCs w:val="24"/>
          <w:vertAlign w:val="subscript"/>
          <w:lang w:val="en-US"/>
        </w:rPr>
        <w:t>1</w:t>
      </w:r>
      <w:r w:rsidR="003E0C00">
        <w:rPr>
          <w:sz w:val="24"/>
          <w:szCs w:val="24"/>
          <w:lang w:val="en-US"/>
        </w:rPr>
        <w:t>.</w:t>
      </w:r>
    </w:p>
    <w:p w14:paraId="64E95BA8" w14:textId="77777777" w:rsidR="003E0C00" w:rsidRDefault="003E0C00" w:rsidP="003E0C00">
      <w:pPr>
        <w:tabs>
          <w:tab w:val="left" w:pos="495"/>
        </w:tabs>
        <w:ind w:left="1276" w:right="-1" w:hanging="1276"/>
        <w:jc w:val="both"/>
        <w:rPr>
          <w:sz w:val="24"/>
          <w:szCs w:val="24"/>
          <w:lang w:val="en-US"/>
        </w:rPr>
      </w:pPr>
    </w:p>
    <w:p w14:paraId="676E302B" w14:textId="178612CF" w:rsidR="003E0C00" w:rsidRDefault="003E0C00" w:rsidP="003E0C00">
      <w:pPr>
        <w:tabs>
          <w:tab w:val="left" w:pos="495"/>
        </w:tabs>
        <w:ind w:right="-1" w:firstLine="567"/>
        <w:jc w:val="both"/>
        <w:rPr>
          <w:sz w:val="24"/>
          <w:szCs w:val="26"/>
          <w:lang w:val="en-US"/>
        </w:rPr>
      </w:pPr>
      <w:r>
        <w:rPr>
          <w:sz w:val="24"/>
          <w:szCs w:val="24"/>
          <w:lang w:val="en-US"/>
        </w:rPr>
        <w:t>The trivial</w:t>
      </w:r>
      <w:r w:rsidRPr="003E0C00">
        <w:rPr>
          <w:sz w:val="24"/>
          <w:szCs w:val="26"/>
          <w:lang w:val="en-US"/>
        </w:rPr>
        <w:t xml:space="preserve"> </w:t>
      </w:r>
      <w:r>
        <w:rPr>
          <w:sz w:val="24"/>
          <w:szCs w:val="26"/>
          <w:lang w:val="en-US"/>
        </w:rPr>
        <w:t xml:space="preserve">equilibrium is clear. We do not have any population. Therefore, the system is in this state, i.e. the numbers of both specias are equal to zero for any time. The sense of the non-trivial equilibrium position </w:t>
      </w:r>
      <w:r w:rsidRPr="003E0C00">
        <w:rPr>
          <w:sz w:val="24"/>
          <w:szCs w:val="26"/>
          <w:lang w:val="en-US"/>
        </w:rPr>
        <w:t>require</w:t>
      </w:r>
      <w:r>
        <w:rPr>
          <w:sz w:val="24"/>
          <w:szCs w:val="26"/>
          <w:lang w:val="en-US"/>
        </w:rPr>
        <w:t>s an additional analysis.</w:t>
      </w:r>
    </w:p>
    <w:p w14:paraId="0D8C3E8F" w14:textId="58489FA2" w:rsidR="00584913" w:rsidRDefault="00584913" w:rsidP="003E0C00">
      <w:pPr>
        <w:tabs>
          <w:tab w:val="left" w:pos="495"/>
        </w:tabs>
        <w:ind w:right="-1" w:firstLine="567"/>
        <w:jc w:val="both"/>
        <w:rPr>
          <w:sz w:val="24"/>
          <w:szCs w:val="26"/>
          <w:lang w:val="en-US"/>
        </w:rPr>
      </w:pPr>
    </w:p>
    <w:p w14:paraId="7520DFB7" w14:textId="093375D5" w:rsidR="00584913" w:rsidRDefault="00584913" w:rsidP="003E0C00">
      <w:pPr>
        <w:tabs>
          <w:tab w:val="left" w:pos="495"/>
        </w:tabs>
        <w:ind w:right="-1" w:firstLine="567"/>
        <w:jc w:val="both"/>
        <w:rPr>
          <w:sz w:val="24"/>
          <w:szCs w:val="26"/>
          <w:lang w:val="en-US"/>
        </w:rPr>
      </w:pPr>
    </w:p>
    <w:p w14:paraId="19CD3B2F" w14:textId="23E54B44" w:rsidR="00584913" w:rsidRDefault="00584913" w:rsidP="00584913">
      <w:pPr>
        <w:ind w:right="-1"/>
        <w:jc w:val="center"/>
        <w:rPr>
          <w:b/>
          <w:sz w:val="24"/>
          <w:szCs w:val="26"/>
          <w:lang w:val="en-US"/>
        </w:rPr>
      </w:pPr>
      <w:r>
        <w:rPr>
          <w:b/>
          <w:sz w:val="24"/>
          <w:szCs w:val="26"/>
          <w:lang w:val="en-US"/>
        </w:rPr>
        <w:lastRenderedPageBreak/>
        <w:t>3</w:t>
      </w:r>
      <w:r w:rsidRPr="00F60179">
        <w:rPr>
          <w:b/>
          <w:sz w:val="24"/>
          <w:szCs w:val="26"/>
          <w:lang w:val="en-US"/>
        </w:rPr>
        <w:t>.</w:t>
      </w:r>
      <w:r>
        <w:rPr>
          <w:b/>
          <w:sz w:val="24"/>
          <w:szCs w:val="26"/>
          <w:lang w:val="en-US"/>
        </w:rPr>
        <w:t>6</w:t>
      </w:r>
      <w:r w:rsidRPr="00F60179">
        <w:rPr>
          <w:b/>
          <w:sz w:val="24"/>
          <w:szCs w:val="26"/>
          <w:lang w:val="en-US"/>
        </w:rPr>
        <w:t xml:space="preserve">. </w:t>
      </w:r>
      <w:r>
        <w:rPr>
          <w:b/>
          <w:sz w:val="24"/>
          <w:szCs w:val="26"/>
          <w:lang w:val="en-US"/>
        </w:rPr>
        <w:t xml:space="preserve">Trivial solutions of the </w:t>
      </w:r>
      <w:r w:rsidRPr="007E6873">
        <w:rPr>
          <w:b/>
          <w:sz w:val="24"/>
          <w:szCs w:val="24"/>
          <w:lang w:val="en-US"/>
        </w:rPr>
        <w:t>predator–prey</w:t>
      </w:r>
      <w:r>
        <w:rPr>
          <w:b/>
          <w:i/>
          <w:sz w:val="24"/>
          <w:szCs w:val="24"/>
          <w:lang w:val="en-US"/>
        </w:rPr>
        <w:t xml:space="preserve"> </w:t>
      </w:r>
      <w:r>
        <w:rPr>
          <w:b/>
          <w:sz w:val="24"/>
          <w:szCs w:val="26"/>
          <w:lang w:val="en-US"/>
        </w:rPr>
        <w:t xml:space="preserve">system </w:t>
      </w:r>
    </w:p>
    <w:p w14:paraId="163C13B8" w14:textId="2E852BF2" w:rsidR="00584913" w:rsidRDefault="00584913" w:rsidP="003E0C00">
      <w:pPr>
        <w:tabs>
          <w:tab w:val="left" w:pos="495"/>
        </w:tabs>
        <w:ind w:right="-1" w:firstLine="567"/>
        <w:jc w:val="both"/>
        <w:rPr>
          <w:sz w:val="24"/>
          <w:szCs w:val="24"/>
          <w:lang w:val="en-US"/>
        </w:rPr>
      </w:pPr>
    </w:p>
    <w:p w14:paraId="45F3BE40" w14:textId="1264C19F" w:rsidR="00584913" w:rsidRDefault="00584913" w:rsidP="003E0C00">
      <w:pPr>
        <w:tabs>
          <w:tab w:val="left" w:pos="495"/>
        </w:tabs>
        <w:ind w:right="-1" w:firstLine="567"/>
        <w:jc w:val="both"/>
        <w:rPr>
          <w:sz w:val="24"/>
          <w:szCs w:val="24"/>
          <w:lang w:val="en-US"/>
        </w:rPr>
      </w:pPr>
      <w:r>
        <w:rPr>
          <w:sz w:val="24"/>
          <w:szCs w:val="24"/>
          <w:lang w:val="en-US"/>
        </w:rPr>
        <w:t xml:space="preserve">The first trivial solution is the system (1) with zero intial conditions, which corresponds to the absence of both species and trivial equivilibrium position. However, we can consider additional trivial solutions of this system with presence only unique species. </w:t>
      </w:r>
    </w:p>
    <w:p w14:paraId="3E649F4B" w14:textId="0F8D3513" w:rsidR="00584913" w:rsidRDefault="00584913" w:rsidP="003E0C00">
      <w:pPr>
        <w:tabs>
          <w:tab w:val="left" w:pos="495"/>
        </w:tabs>
        <w:ind w:right="-1" w:firstLine="567"/>
        <w:jc w:val="both"/>
        <w:rPr>
          <w:sz w:val="24"/>
          <w:szCs w:val="24"/>
          <w:lang w:val="en-US"/>
        </w:rPr>
      </w:pPr>
      <w:r>
        <w:rPr>
          <w:sz w:val="24"/>
          <w:szCs w:val="24"/>
          <w:lang w:val="en-US"/>
        </w:rPr>
        <w:t xml:space="preserve">Suppose the predators are absent, i.e., </w:t>
      </w:r>
      <w:r>
        <w:rPr>
          <w:i/>
          <w:iCs/>
          <w:sz w:val="24"/>
          <w:szCs w:val="24"/>
          <w:lang w:val="en-US"/>
        </w:rPr>
        <w:t>x</w:t>
      </w:r>
      <w:r>
        <w:rPr>
          <w:sz w:val="24"/>
          <w:szCs w:val="24"/>
          <w:vertAlign w:val="subscript"/>
          <w:lang w:val="en-US"/>
        </w:rPr>
        <w:t>20</w:t>
      </w:r>
      <w:r>
        <w:rPr>
          <w:sz w:val="24"/>
          <w:szCs w:val="24"/>
          <w:lang w:val="en-US"/>
        </w:rPr>
        <w:t>=0. Therefore, the second species is in the equilibrium position, so we will not have any predator for all times. Now the first equality (1) takes the form</w:t>
      </w:r>
    </w:p>
    <w:p w14:paraId="080CC09D" w14:textId="579D9783" w:rsidR="00584913" w:rsidRDefault="00140F8E" w:rsidP="00584913">
      <w:pPr>
        <w:tabs>
          <w:tab w:val="left" w:pos="495"/>
        </w:tabs>
        <w:ind w:right="-1"/>
        <w:jc w:val="center"/>
        <w:rPr>
          <w:sz w:val="24"/>
          <w:szCs w:val="24"/>
          <w:lang w:val="en-US"/>
        </w:rPr>
      </w:pPr>
      <w:r w:rsidRPr="00140F8E">
        <w:rPr>
          <w:position w:val="-12"/>
          <w:sz w:val="24"/>
          <w:szCs w:val="24"/>
          <w:lang w:val="en-US"/>
        </w:rPr>
        <w:object w:dxaOrig="900" w:dyaOrig="360" w14:anchorId="52A4F88F">
          <v:shape id="_x0000_i1028" type="#_x0000_t75" style="width:45pt;height:18pt" o:ole="">
            <v:imagedata r:id="rId14" o:title=""/>
          </v:shape>
          <o:OLEObject Type="Embed" ProgID="Equation.DSMT4" ShapeID="_x0000_i1028" DrawAspect="Content" ObjectID="_1773730850" r:id="rId15"/>
        </w:object>
      </w:r>
    </w:p>
    <w:p w14:paraId="488609F8" w14:textId="67D7038A" w:rsidR="00584913" w:rsidRDefault="00584913" w:rsidP="005B6FDB">
      <w:pPr>
        <w:tabs>
          <w:tab w:val="left" w:pos="495"/>
        </w:tabs>
        <w:ind w:right="-1"/>
        <w:jc w:val="both"/>
        <w:rPr>
          <w:sz w:val="24"/>
          <w:szCs w:val="24"/>
          <w:lang w:val="en-US"/>
        </w:rPr>
      </w:pPr>
      <w:r>
        <w:rPr>
          <w:sz w:val="24"/>
          <w:szCs w:val="24"/>
          <w:lang w:val="en-US"/>
        </w:rPr>
        <w:t xml:space="preserve">This is the Malthus equation </w:t>
      </w:r>
      <w:r w:rsidR="005B6FDB">
        <w:rPr>
          <w:sz w:val="24"/>
          <w:szCs w:val="24"/>
          <w:lang w:val="en-US"/>
        </w:rPr>
        <w:t xml:space="preserve">with </w:t>
      </w:r>
      <w:r w:rsidR="00E1523D">
        <w:rPr>
          <w:sz w:val="24"/>
          <w:szCs w:val="24"/>
          <w:lang w:val="en-US"/>
        </w:rPr>
        <w:t>positive value of the growth</w:t>
      </w:r>
      <w:r w:rsidR="005B6FDB">
        <w:rPr>
          <w:sz w:val="24"/>
          <w:szCs w:val="24"/>
          <w:lang w:val="en-US"/>
        </w:rPr>
        <w:t xml:space="preserve"> coefficient. We know that the function </w:t>
      </w:r>
      <w:r w:rsidR="005B6FDB" w:rsidRPr="005B6FDB">
        <w:rPr>
          <w:i/>
          <w:iCs/>
          <w:sz w:val="24"/>
          <w:szCs w:val="24"/>
          <w:lang w:val="en-US"/>
        </w:rPr>
        <w:t>x</w:t>
      </w:r>
      <w:r w:rsidR="005B6FDB" w:rsidRPr="005B6FDB">
        <w:rPr>
          <w:sz w:val="24"/>
          <w:szCs w:val="24"/>
          <w:vertAlign w:val="subscript"/>
          <w:lang w:val="en-US"/>
        </w:rPr>
        <w:t>1</w:t>
      </w:r>
      <w:r w:rsidR="005B6FDB">
        <w:rPr>
          <w:sz w:val="24"/>
          <w:szCs w:val="24"/>
          <w:lang w:val="en-US"/>
        </w:rPr>
        <w:t xml:space="preserve"> increases unboundedly.</w:t>
      </w:r>
    </w:p>
    <w:p w14:paraId="53C44C80" w14:textId="3237A77C" w:rsidR="005B6FDB" w:rsidRDefault="005B6FDB" w:rsidP="005B6FDB">
      <w:pPr>
        <w:tabs>
          <w:tab w:val="left" w:pos="495"/>
        </w:tabs>
        <w:ind w:right="-1" w:firstLine="567"/>
        <w:jc w:val="both"/>
        <w:rPr>
          <w:sz w:val="24"/>
          <w:szCs w:val="24"/>
          <w:lang w:val="en-US"/>
        </w:rPr>
      </w:pPr>
      <w:r>
        <w:rPr>
          <w:sz w:val="24"/>
          <w:szCs w:val="24"/>
          <w:lang w:val="en-US"/>
        </w:rPr>
        <w:t xml:space="preserve">Suppose now the preys are absent, i.e., </w:t>
      </w:r>
      <w:r>
        <w:rPr>
          <w:i/>
          <w:iCs/>
          <w:sz w:val="24"/>
          <w:szCs w:val="24"/>
          <w:lang w:val="en-US"/>
        </w:rPr>
        <w:t>x</w:t>
      </w:r>
      <w:r>
        <w:rPr>
          <w:sz w:val="24"/>
          <w:szCs w:val="24"/>
          <w:vertAlign w:val="subscript"/>
          <w:lang w:val="en-US"/>
        </w:rPr>
        <w:t>10</w:t>
      </w:r>
      <w:r>
        <w:rPr>
          <w:sz w:val="24"/>
          <w:szCs w:val="24"/>
          <w:lang w:val="en-US"/>
        </w:rPr>
        <w:t>=0. Therefore, the first species is in the equilibrium position, so we will not have any prey for all times. Now the first equality (1) takes the form</w:t>
      </w:r>
    </w:p>
    <w:p w14:paraId="2CB7AD8F" w14:textId="2F424F50" w:rsidR="005B6FDB" w:rsidRDefault="00140F8E" w:rsidP="005B6FDB">
      <w:pPr>
        <w:tabs>
          <w:tab w:val="left" w:pos="495"/>
        </w:tabs>
        <w:ind w:right="-1"/>
        <w:jc w:val="center"/>
        <w:rPr>
          <w:sz w:val="24"/>
          <w:szCs w:val="24"/>
          <w:lang w:val="en-US"/>
        </w:rPr>
      </w:pPr>
      <w:r w:rsidRPr="00140F8E">
        <w:rPr>
          <w:i/>
          <w:iCs/>
          <w:position w:val="-12"/>
          <w:sz w:val="24"/>
          <w:szCs w:val="24"/>
          <w:lang w:val="en-US"/>
        </w:rPr>
        <w:object w:dxaOrig="1120" w:dyaOrig="360" w14:anchorId="07895184">
          <v:shape id="_x0000_i1029" type="#_x0000_t75" style="width:56.25pt;height:18pt" o:ole="">
            <v:imagedata r:id="rId16" o:title=""/>
          </v:shape>
          <o:OLEObject Type="Embed" ProgID="Equation.DSMT4" ShapeID="_x0000_i1029" DrawAspect="Content" ObjectID="_1773730851" r:id="rId17"/>
        </w:object>
      </w:r>
    </w:p>
    <w:p w14:paraId="1D89FF5F" w14:textId="170F689B" w:rsidR="005B6FDB" w:rsidRDefault="005B6FDB" w:rsidP="005B6FDB">
      <w:pPr>
        <w:tabs>
          <w:tab w:val="left" w:pos="495"/>
        </w:tabs>
        <w:ind w:right="-1"/>
        <w:jc w:val="both"/>
        <w:rPr>
          <w:sz w:val="24"/>
          <w:szCs w:val="24"/>
          <w:lang w:val="en-US"/>
        </w:rPr>
      </w:pPr>
      <w:r>
        <w:rPr>
          <w:sz w:val="24"/>
          <w:szCs w:val="24"/>
          <w:lang w:val="en-US"/>
        </w:rPr>
        <w:t xml:space="preserve">This is the Malthus equation with negative growth coefficient. We know that the function </w:t>
      </w:r>
      <w:r w:rsidRPr="005B6FDB">
        <w:rPr>
          <w:i/>
          <w:iCs/>
          <w:sz w:val="24"/>
          <w:szCs w:val="24"/>
          <w:lang w:val="en-US"/>
        </w:rPr>
        <w:t>x</w:t>
      </w:r>
      <w:r>
        <w:rPr>
          <w:sz w:val="24"/>
          <w:szCs w:val="24"/>
          <w:vertAlign w:val="subscript"/>
          <w:lang w:val="en-US"/>
        </w:rPr>
        <w:t>2</w:t>
      </w:r>
      <w:r>
        <w:rPr>
          <w:sz w:val="24"/>
          <w:szCs w:val="24"/>
          <w:lang w:val="en-US"/>
        </w:rPr>
        <w:t xml:space="preserve"> decreases to zero.</w:t>
      </w:r>
    </w:p>
    <w:p w14:paraId="126C47FA" w14:textId="452CB915" w:rsidR="005B6FDB" w:rsidRDefault="005B6FDB" w:rsidP="005B6FDB">
      <w:pPr>
        <w:tabs>
          <w:tab w:val="left" w:pos="495"/>
        </w:tabs>
        <w:ind w:right="-1"/>
        <w:jc w:val="both"/>
        <w:rPr>
          <w:sz w:val="24"/>
          <w:szCs w:val="24"/>
          <w:lang w:val="en-US"/>
        </w:rPr>
      </w:pPr>
    </w:p>
    <w:p w14:paraId="5FC52C00" w14:textId="4CBD5243" w:rsidR="005B6FDB" w:rsidRDefault="005B6FDB" w:rsidP="005B6FDB">
      <w:pPr>
        <w:tabs>
          <w:tab w:val="left" w:pos="495"/>
        </w:tabs>
        <w:ind w:right="-1"/>
        <w:jc w:val="both"/>
        <w:rPr>
          <w:sz w:val="24"/>
          <w:szCs w:val="24"/>
          <w:lang w:val="en-US"/>
        </w:rPr>
      </w:pPr>
      <w:r w:rsidRPr="005B6FDB">
        <w:rPr>
          <w:b/>
          <w:bCs/>
          <w:sz w:val="24"/>
          <w:szCs w:val="24"/>
          <w:lang w:val="en-US"/>
        </w:rPr>
        <w:t>Conclusion</w:t>
      </w:r>
      <w:r>
        <w:rPr>
          <w:sz w:val="24"/>
          <w:szCs w:val="24"/>
          <w:lang w:val="en-US"/>
        </w:rPr>
        <w:t>. The prey population unboundedly increses if the predators are absent.</w:t>
      </w:r>
    </w:p>
    <w:p w14:paraId="508DD2FF" w14:textId="079C6742" w:rsidR="005B6FDB" w:rsidRDefault="005B6FDB" w:rsidP="005B6FDB">
      <w:pPr>
        <w:tabs>
          <w:tab w:val="left" w:pos="495"/>
        </w:tabs>
        <w:ind w:right="-1" w:firstLine="1276"/>
        <w:jc w:val="both"/>
        <w:rPr>
          <w:sz w:val="24"/>
          <w:szCs w:val="24"/>
          <w:lang w:val="en-US"/>
        </w:rPr>
      </w:pPr>
      <w:r>
        <w:rPr>
          <w:sz w:val="24"/>
          <w:szCs w:val="24"/>
          <w:lang w:val="en-US"/>
        </w:rPr>
        <w:t xml:space="preserve">The predator population </w:t>
      </w:r>
      <w:r w:rsidR="00DB1092">
        <w:rPr>
          <w:sz w:val="24"/>
          <w:szCs w:val="24"/>
          <w:lang w:val="en-US"/>
        </w:rPr>
        <w:t>dies out</w:t>
      </w:r>
      <w:r>
        <w:rPr>
          <w:sz w:val="24"/>
          <w:szCs w:val="24"/>
          <w:lang w:val="en-US"/>
        </w:rPr>
        <w:t xml:space="preserve"> if the preys are absent.</w:t>
      </w:r>
    </w:p>
    <w:p w14:paraId="53AE5AF9" w14:textId="62E4E92F" w:rsidR="005B6FDB" w:rsidRDefault="005B6FDB" w:rsidP="005B6FDB">
      <w:pPr>
        <w:tabs>
          <w:tab w:val="left" w:pos="495"/>
        </w:tabs>
        <w:ind w:right="-1" w:firstLine="1276"/>
        <w:jc w:val="both"/>
        <w:rPr>
          <w:sz w:val="24"/>
          <w:szCs w:val="24"/>
          <w:lang w:val="en-US"/>
        </w:rPr>
      </w:pPr>
    </w:p>
    <w:p w14:paraId="02D28B0B" w14:textId="622CC5BD" w:rsidR="005B6FDB" w:rsidRDefault="005B6FDB" w:rsidP="005B6FDB">
      <w:pPr>
        <w:tabs>
          <w:tab w:val="left" w:pos="495"/>
        </w:tabs>
        <w:ind w:right="-1" w:firstLine="1276"/>
        <w:jc w:val="both"/>
        <w:rPr>
          <w:sz w:val="24"/>
          <w:szCs w:val="24"/>
          <w:lang w:val="en-US"/>
        </w:rPr>
      </w:pPr>
    </w:p>
    <w:p w14:paraId="355F8737" w14:textId="7F2471EA" w:rsidR="005B6FDB" w:rsidRDefault="005B6FDB" w:rsidP="005B6FDB">
      <w:pPr>
        <w:ind w:right="-1"/>
        <w:jc w:val="center"/>
        <w:rPr>
          <w:b/>
          <w:sz w:val="24"/>
          <w:szCs w:val="26"/>
          <w:lang w:val="en-US"/>
        </w:rPr>
      </w:pPr>
      <w:r>
        <w:rPr>
          <w:b/>
          <w:sz w:val="24"/>
          <w:szCs w:val="26"/>
          <w:lang w:val="en-US"/>
        </w:rPr>
        <w:t>3</w:t>
      </w:r>
      <w:r w:rsidRPr="00F60179">
        <w:rPr>
          <w:b/>
          <w:sz w:val="24"/>
          <w:szCs w:val="26"/>
          <w:lang w:val="en-US"/>
        </w:rPr>
        <w:t>.</w:t>
      </w:r>
      <w:r>
        <w:rPr>
          <w:b/>
          <w:sz w:val="24"/>
          <w:szCs w:val="26"/>
          <w:lang w:val="en-US"/>
        </w:rPr>
        <w:t>7</w:t>
      </w:r>
      <w:r w:rsidRPr="00F60179">
        <w:rPr>
          <w:b/>
          <w:sz w:val="24"/>
          <w:szCs w:val="26"/>
          <w:lang w:val="en-US"/>
        </w:rPr>
        <w:t xml:space="preserve">. </w:t>
      </w:r>
      <w:r>
        <w:rPr>
          <w:b/>
          <w:sz w:val="24"/>
          <w:szCs w:val="26"/>
          <w:lang w:val="en-US"/>
        </w:rPr>
        <w:t>Analysis of the system of differential equation on the phase plane</w:t>
      </w:r>
    </w:p>
    <w:p w14:paraId="6AAACBF6" w14:textId="59BE4A73" w:rsidR="005B6FDB" w:rsidRDefault="005B6FDB" w:rsidP="005B6FDB">
      <w:pPr>
        <w:tabs>
          <w:tab w:val="left" w:pos="495"/>
        </w:tabs>
        <w:ind w:right="-1" w:firstLine="567"/>
        <w:jc w:val="both"/>
        <w:rPr>
          <w:sz w:val="24"/>
          <w:szCs w:val="24"/>
          <w:lang w:val="en-US"/>
        </w:rPr>
      </w:pPr>
    </w:p>
    <w:p w14:paraId="743AF2BE" w14:textId="39A531BA" w:rsidR="005B6FDB" w:rsidRDefault="005B6FDB" w:rsidP="005B6FDB">
      <w:pPr>
        <w:tabs>
          <w:tab w:val="left" w:pos="495"/>
        </w:tabs>
        <w:ind w:right="-1" w:firstLine="567"/>
        <w:jc w:val="both"/>
        <w:rPr>
          <w:sz w:val="24"/>
          <w:szCs w:val="24"/>
          <w:lang w:val="en-US"/>
        </w:rPr>
      </w:pPr>
      <w:r>
        <w:rPr>
          <w:sz w:val="24"/>
          <w:szCs w:val="24"/>
          <w:lang w:val="en-US"/>
        </w:rPr>
        <w:t xml:space="preserve">Suppose now the solution of the system </w:t>
      </w:r>
      <w:r w:rsidR="001258A3">
        <w:rPr>
          <w:sz w:val="24"/>
          <w:szCs w:val="24"/>
          <w:lang w:val="en-US"/>
        </w:rPr>
        <w:t xml:space="preserve">(3) at the arbitrary time </w:t>
      </w:r>
      <w:r w:rsidR="001258A3">
        <w:rPr>
          <w:i/>
          <w:iCs/>
          <w:sz w:val="24"/>
          <w:szCs w:val="24"/>
          <w:lang w:val="en-US"/>
        </w:rPr>
        <w:t>t.</w:t>
      </w:r>
      <w:r w:rsidR="001258A3">
        <w:rPr>
          <w:sz w:val="24"/>
          <w:szCs w:val="24"/>
          <w:lang w:val="en-US"/>
        </w:rPr>
        <w:t xml:space="preserve"> The corresponding pair of values </w:t>
      </w:r>
      <w:r w:rsidR="001258A3">
        <w:rPr>
          <w:i/>
          <w:sz w:val="24"/>
          <w:szCs w:val="24"/>
          <w:lang w:val="en-US"/>
        </w:rPr>
        <w:t>x</w:t>
      </w:r>
      <w:r w:rsidR="001258A3">
        <w:rPr>
          <w:sz w:val="24"/>
          <w:szCs w:val="24"/>
          <w:vertAlign w:val="subscript"/>
          <w:lang w:val="en-US"/>
        </w:rPr>
        <w:t>1</w:t>
      </w:r>
      <w:r w:rsidR="001258A3">
        <w:rPr>
          <w:sz w:val="24"/>
          <w:szCs w:val="24"/>
          <w:lang w:val="en-US"/>
        </w:rPr>
        <w:t>(</w:t>
      </w:r>
      <w:r w:rsidR="001258A3">
        <w:rPr>
          <w:i/>
          <w:sz w:val="24"/>
          <w:szCs w:val="24"/>
          <w:lang w:val="en-US"/>
        </w:rPr>
        <w:t>t</w:t>
      </w:r>
      <w:r w:rsidR="001258A3">
        <w:rPr>
          <w:sz w:val="24"/>
          <w:szCs w:val="24"/>
          <w:lang w:val="en-US"/>
        </w:rPr>
        <w:t xml:space="preserve">) and </w:t>
      </w:r>
      <w:r w:rsidR="001258A3">
        <w:rPr>
          <w:i/>
          <w:sz w:val="24"/>
          <w:szCs w:val="24"/>
          <w:lang w:val="en-US"/>
        </w:rPr>
        <w:t>x</w:t>
      </w:r>
      <w:r w:rsidR="001258A3">
        <w:rPr>
          <w:sz w:val="24"/>
          <w:szCs w:val="24"/>
          <w:vertAlign w:val="subscript"/>
          <w:lang w:val="en-US"/>
        </w:rPr>
        <w:t>2</w:t>
      </w:r>
      <w:r w:rsidR="001258A3">
        <w:rPr>
          <w:sz w:val="24"/>
          <w:szCs w:val="24"/>
          <w:lang w:val="en-US"/>
        </w:rPr>
        <w:t>(</w:t>
      </w:r>
      <w:r w:rsidR="001258A3">
        <w:rPr>
          <w:i/>
          <w:sz w:val="24"/>
          <w:szCs w:val="24"/>
          <w:lang w:val="en-US"/>
        </w:rPr>
        <w:t>t</w:t>
      </w:r>
      <w:r w:rsidR="001258A3">
        <w:rPr>
          <w:sz w:val="24"/>
          <w:szCs w:val="24"/>
          <w:lang w:val="en-US"/>
        </w:rPr>
        <w:t xml:space="preserve">) gives us a point </w:t>
      </w:r>
      <w:r w:rsidR="00123AAF">
        <w:rPr>
          <w:i/>
          <w:sz w:val="24"/>
          <w:szCs w:val="24"/>
          <w:lang w:val="en-US"/>
        </w:rPr>
        <w:t xml:space="preserve">M </w:t>
      </w:r>
      <w:r w:rsidR="001258A3">
        <w:rPr>
          <w:sz w:val="24"/>
          <w:szCs w:val="24"/>
          <w:lang w:val="en-US"/>
        </w:rPr>
        <w:t>of the phase plane</w:t>
      </w:r>
      <w:r w:rsidR="00123AAF">
        <w:rPr>
          <w:sz w:val="24"/>
          <w:szCs w:val="24"/>
          <w:lang w:val="en-US"/>
        </w:rPr>
        <w:t>; see Figure 3.1.</w:t>
      </w:r>
      <w:r w:rsidR="001258A3">
        <w:rPr>
          <w:sz w:val="24"/>
          <w:szCs w:val="24"/>
          <w:lang w:val="en-US"/>
        </w:rPr>
        <w:t xml:space="preserve"> Put it to the system (3). Consider first of them, i.e., </w:t>
      </w:r>
    </w:p>
    <w:p w14:paraId="5D07953D" w14:textId="1B18DBC2" w:rsidR="00140F8E" w:rsidRPr="00140F8E" w:rsidRDefault="00140F8E" w:rsidP="00140F8E">
      <w:pPr>
        <w:tabs>
          <w:tab w:val="left" w:pos="495"/>
        </w:tabs>
        <w:ind w:right="-1"/>
        <w:jc w:val="center"/>
        <w:rPr>
          <w:i/>
          <w:sz w:val="24"/>
          <w:szCs w:val="24"/>
          <w:lang w:val="en-US"/>
        </w:rPr>
      </w:pPr>
      <w:r w:rsidRPr="00140F8E">
        <w:rPr>
          <w:position w:val="-14"/>
          <w:sz w:val="24"/>
          <w:szCs w:val="24"/>
          <w:lang w:val="en-US"/>
        </w:rPr>
        <w:object w:dxaOrig="2180" w:dyaOrig="400" w14:anchorId="23B35B9F">
          <v:shape id="_x0000_i1030" type="#_x0000_t75" style="width:108.75pt;height:20.25pt" o:ole="">
            <v:imagedata r:id="rId18" o:title=""/>
          </v:shape>
          <o:OLEObject Type="Embed" ProgID="Equation.DSMT4" ShapeID="_x0000_i1030" DrawAspect="Content" ObjectID="_1773730852" r:id="rId19"/>
        </w:object>
      </w:r>
    </w:p>
    <w:p w14:paraId="0FEF436E" w14:textId="35EF05C8" w:rsidR="001258A3" w:rsidRDefault="001258A3" w:rsidP="00294BCD">
      <w:pPr>
        <w:tabs>
          <w:tab w:val="left" w:pos="495"/>
        </w:tabs>
        <w:ind w:right="-1"/>
        <w:jc w:val="both"/>
        <w:rPr>
          <w:sz w:val="24"/>
          <w:szCs w:val="24"/>
          <w:lang w:val="en-US"/>
        </w:rPr>
      </w:pPr>
      <w:r>
        <w:rPr>
          <w:sz w:val="24"/>
          <w:szCs w:val="24"/>
          <w:lang w:val="en-US"/>
        </w:rPr>
        <w:t xml:space="preserve">The function </w:t>
      </w:r>
      <w:r>
        <w:rPr>
          <w:i/>
          <w:iCs/>
          <w:sz w:val="24"/>
          <w:szCs w:val="24"/>
          <w:lang w:val="en-US"/>
        </w:rPr>
        <w:t>f</w:t>
      </w:r>
      <w:r>
        <w:rPr>
          <w:sz w:val="24"/>
          <w:szCs w:val="24"/>
          <w:vertAlign w:val="subscript"/>
          <w:lang w:val="en-US"/>
        </w:rPr>
        <w:t xml:space="preserve">1 </w:t>
      </w:r>
      <w:r>
        <w:rPr>
          <w:sz w:val="24"/>
          <w:szCs w:val="24"/>
          <w:lang w:val="en-US"/>
        </w:rPr>
        <w:t xml:space="preserve">is given, and the values </w:t>
      </w:r>
      <w:r>
        <w:rPr>
          <w:i/>
          <w:sz w:val="24"/>
          <w:szCs w:val="24"/>
          <w:lang w:val="en-US"/>
        </w:rPr>
        <w:t>x</w:t>
      </w:r>
      <w:r>
        <w:rPr>
          <w:sz w:val="24"/>
          <w:szCs w:val="24"/>
          <w:vertAlign w:val="subscript"/>
          <w:lang w:val="en-US"/>
        </w:rPr>
        <w:t>1</w:t>
      </w:r>
      <w:r>
        <w:rPr>
          <w:sz w:val="24"/>
          <w:szCs w:val="24"/>
          <w:lang w:val="en-US"/>
        </w:rPr>
        <w:t>(</w:t>
      </w:r>
      <w:r>
        <w:rPr>
          <w:i/>
          <w:sz w:val="24"/>
          <w:szCs w:val="24"/>
          <w:lang w:val="en-US"/>
        </w:rPr>
        <w:t>t</w:t>
      </w:r>
      <w:r>
        <w:rPr>
          <w:sz w:val="24"/>
          <w:szCs w:val="24"/>
          <w:lang w:val="en-US"/>
        </w:rPr>
        <w:t xml:space="preserve">) and </w:t>
      </w:r>
      <w:r>
        <w:rPr>
          <w:i/>
          <w:sz w:val="24"/>
          <w:szCs w:val="24"/>
          <w:lang w:val="en-US"/>
        </w:rPr>
        <w:t>x</w:t>
      </w:r>
      <w:r>
        <w:rPr>
          <w:sz w:val="24"/>
          <w:szCs w:val="24"/>
          <w:vertAlign w:val="subscript"/>
          <w:lang w:val="en-US"/>
        </w:rPr>
        <w:t>2</w:t>
      </w:r>
      <w:r>
        <w:rPr>
          <w:sz w:val="24"/>
          <w:szCs w:val="24"/>
          <w:lang w:val="en-US"/>
        </w:rPr>
        <w:t>(</w:t>
      </w:r>
      <w:r>
        <w:rPr>
          <w:i/>
          <w:sz w:val="24"/>
          <w:szCs w:val="24"/>
          <w:lang w:val="en-US"/>
        </w:rPr>
        <w:t>t</w:t>
      </w:r>
      <w:r>
        <w:rPr>
          <w:sz w:val="24"/>
          <w:szCs w:val="24"/>
          <w:lang w:val="en-US"/>
        </w:rPr>
        <w:t>)</w:t>
      </w:r>
      <w:r w:rsidR="00140F8E">
        <w:rPr>
          <w:sz w:val="24"/>
          <w:szCs w:val="24"/>
          <w:lang w:val="en-US"/>
        </w:rPr>
        <w:t xml:space="preserve"> are known</w:t>
      </w:r>
      <w:r>
        <w:rPr>
          <w:sz w:val="24"/>
          <w:szCs w:val="24"/>
          <w:lang w:val="en-US"/>
        </w:rPr>
        <w:t>. Therefore, we can check the sign of the derivative</w:t>
      </w:r>
      <w:r w:rsidR="00294BCD">
        <w:rPr>
          <w:sz w:val="24"/>
          <w:szCs w:val="24"/>
          <w:lang w:val="en-US"/>
        </w:rPr>
        <w:t xml:space="preserve"> </w:t>
      </w:r>
      <w:r w:rsidR="00140F8E" w:rsidRPr="00140F8E">
        <w:rPr>
          <w:position w:val="-12"/>
          <w:sz w:val="24"/>
          <w:szCs w:val="24"/>
          <w:lang w:val="en-US"/>
        </w:rPr>
        <w:object w:dxaOrig="540" w:dyaOrig="360" w14:anchorId="3EA6B5A0">
          <v:shape id="_x0000_i1031" type="#_x0000_t75" style="width:27pt;height:18pt" o:ole="">
            <v:imagedata r:id="rId20" o:title=""/>
          </v:shape>
          <o:OLEObject Type="Embed" ProgID="Equation.DSMT4" ShapeID="_x0000_i1031" DrawAspect="Content" ObjectID="_1773730853" r:id="rId21"/>
        </w:object>
      </w:r>
      <w:r w:rsidR="00140F8E">
        <w:rPr>
          <w:sz w:val="24"/>
          <w:szCs w:val="24"/>
          <w:lang w:val="en-US"/>
        </w:rPr>
        <w:t xml:space="preserve"> </w:t>
      </w:r>
      <w:r w:rsidR="00294BCD">
        <w:rPr>
          <w:sz w:val="24"/>
          <w:szCs w:val="24"/>
          <w:lang w:val="en-US"/>
        </w:rPr>
        <w:t>If this value</w:t>
      </w:r>
      <w:r w:rsidR="00294BCD">
        <w:rPr>
          <w:sz w:val="24"/>
          <w:szCs w:val="24"/>
          <w:vertAlign w:val="subscript"/>
          <w:lang w:val="en-US"/>
        </w:rPr>
        <w:t xml:space="preserve"> </w:t>
      </w:r>
      <w:r w:rsidR="00294BCD" w:rsidRPr="00294BCD">
        <w:rPr>
          <w:sz w:val="24"/>
          <w:szCs w:val="24"/>
          <w:lang w:val="en-US"/>
        </w:rPr>
        <w:t>is positive, th</w:t>
      </w:r>
      <w:r w:rsidR="00294BCD">
        <w:rPr>
          <w:sz w:val="24"/>
          <w:szCs w:val="24"/>
          <w:lang w:val="en-US"/>
        </w:rPr>
        <w:t xml:space="preserve">e function </w:t>
      </w:r>
      <w:r w:rsidR="00294BCD">
        <w:rPr>
          <w:i/>
          <w:sz w:val="24"/>
          <w:szCs w:val="24"/>
          <w:lang w:val="en-US"/>
        </w:rPr>
        <w:t>x</w:t>
      </w:r>
      <w:r w:rsidR="00294BCD">
        <w:rPr>
          <w:sz w:val="24"/>
          <w:szCs w:val="24"/>
          <w:vertAlign w:val="subscript"/>
          <w:lang w:val="en-US"/>
        </w:rPr>
        <w:t>1</w:t>
      </w:r>
      <w:r w:rsidR="00294BCD">
        <w:rPr>
          <w:sz w:val="24"/>
          <w:szCs w:val="24"/>
          <w:lang w:val="en-US"/>
        </w:rPr>
        <w:t xml:space="preserve"> increases at this point. This function decreases there if this derivative here is negative. We can use analogical method for the function</w:t>
      </w:r>
      <w:r w:rsidR="00294BCD" w:rsidRPr="00294BCD">
        <w:rPr>
          <w:i/>
          <w:sz w:val="24"/>
          <w:szCs w:val="24"/>
          <w:lang w:val="en-US"/>
        </w:rPr>
        <w:t xml:space="preserve"> </w:t>
      </w:r>
      <w:r w:rsidR="00294BCD">
        <w:rPr>
          <w:i/>
          <w:sz w:val="24"/>
          <w:szCs w:val="24"/>
          <w:lang w:val="en-US"/>
        </w:rPr>
        <w:t>x</w:t>
      </w:r>
      <w:r w:rsidR="00294BCD">
        <w:rPr>
          <w:sz w:val="24"/>
          <w:szCs w:val="24"/>
          <w:vertAlign w:val="subscript"/>
          <w:lang w:val="en-US"/>
        </w:rPr>
        <w:t>2</w:t>
      </w:r>
      <w:r w:rsidR="00294BCD">
        <w:rPr>
          <w:sz w:val="24"/>
          <w:szCs w:val="24"/>
          <w:lang w:val="en-US"/>
        </w:rPr>
        <w:t xml:space="preserve">. For example, if both derivatives are positive at the point </w:t>
      </w:r>
      <w:r w:rsidR="00294BCD">
        <w:rPr>
          <w:i/>
          <w:iCs/>
          <w:sz w:val="24"/>
          <w:szCs w:val="24"/>
          <w:lang w:val="en-US"/>
        </w:rPr>
        <w:t>t</w:t>
      </w:r>
      <w:r w:rsidR="00294BCD">
        <w:rPr>
          <w:sz w:val="24"/>
          <w:szCs w:val="24"/>
          <w:lang w:val="en-US"/>
        </w:rPr>
        <w:t>, then both functio</w:t>
      </w:r>
      <w:r w:rsidR="008A4E5C">
        <w:rPr>
          <w:sz w:val="24"/>
          <w:szCs w:val="24"/>
          <w:lang w:val="en-US"/>
        </w:rPr>
        <w:t xml:space="preserve">ns increase there; see Figure </w:t>
      </w:r>
      <w:r w:rsidR="00294BCD">
        <w:rPr>
          <w:sz w:val="24"/>
          <w:szCs w:val="24"/>
          <w:lang w:val="en-US"/>
        </w:rPr>
        <w:t>1.</w:t>
      </w:r>
    </w:p>
    <w:p w14:paraId="2BB067E8" w14:textId="298EF664" w:rsidR="00294BCD" w:rsidRDefault="00294BCD" w:rsidP="00294BCD">
      <w:pPr>
        <w:tabs>
          <w:tab w:val="left" w:pos="495"/>
        </w:tabs>
        <w:ind w:right="-1"/>
        <w:jc w:val="both"/>
        <w:rPr>
          <w:sz w:val="24"/>
          <w:szCs w:val="24"/>
          <w:lang w:val="en-US"/>
        </w:rPr>
      </w:pPr>
    </w:p>
    <w:bookmarkStart w:id="1" w:name="_MON_1773727361"/>
    <w:bookmarkEnd w:id="1"/>
    <w:p w14:paraId="14E06F84" w14:textId="77777777" w:rsidR="00D341D0" w:rsidRDefault="00123AAF" w:rsidP="00D341D0">
      <w:pPr>
        <w:ind w:right="-1"/>
        <w:jc w:val="center"/>
        <w:rPr>
          <w:sz w:val="24"/>
          <w:szCs w:val="24"/>
        </w:rPr>
      </w:pPr>
      <w:r w:rsidRPr="00BE4B22">
        <w:rPr>
          <w:sz w:val="24"/>
          <w:szCs w:val="24"/>
        </w:rPr>
        <w:object w:dxaOrig="3274" w:dyaOrig="2873" w14:anchorId="49A332CB">
          <v:shape id="_x0000_i1035" type="#_x0000_t75" style="width:165pt;height:143.25pt" o:ole="" fillcolor="window">
            <v:imagedata r:id="rId22" o:title=""/>
          </v:shape>
          <o:OLEObject Type="Embed" ProgID="Word.Picture.8" ShapeID="_x0000_i1035" DrawAspect="Content" ObjectID="_1773730854" r:id="rId23"/>
        </w:object>
      </w:r>
    </w:p>
    <w:p w14:paraId="0122CAC3" w14:textId="5B2E1F3C" w:rsidR="00D341D0" w:rsidRPr="00D341D0" w:rsidRDefault="00D341D0" w:rsidP="00D341D0">
      <w:pPr>
        <w:ind w:right="-1"/>
        <w:jc w:val="center"/>
        <w:rPr>
          <w:bCs/>
          <w:sz w:val="22"/>
          <w:szCs w:val="26"/>
          <w:lang w:val="en-US"/>
        </w:rPr>
      </w:pPr>
      <w:r w:rsidRPr="00D341D0">
        <w:rPr>
          <w:sz w:val="22"/>
          <w:szCs w:val="24"/>
          <w:lang w:val="en-US"/>
        </w:rPr>
        <w:t xml:space="preserve">Figure </w:t>
      </w:r>
      <w:r>
        <w:rPr>
          <w:sz w:val="22"/>
          <w:szCs w:val="24"/>
          <w:lang w:val="en-US"/>
        </w:rPr>
        <w:t>1</w:t>
      </w:r>
      <w:r w:rsidRPr="00D341D0">
        <w:rPr>
          <w:sz w:val="22"/>
          <w:szCs w:val="24"/>
          <w:lang w:val="en-US"/>
        </w:rPr>
        <w:t xml:space="preserve">. Change direction of </w:t>
      </w:r>
      <w:r w:rsidR="00123AAF">
        <w:rPr>
          <w:sz w:val="22"/>
          <w:szCs w:val="24"/>
          <w:lang w:val="en-US"/>
        </w:rPr>
        <w:t xml:space="preserve">the </w:t>
      </w:r>
      <w:r w:rsidRPr="00D341D0">
        <w:rPr>
          <w:sz w:val="22"/>
          <w:szCs w:val="24"/>
          <w:lang w:val="en-US"/>
        </w:rPr>
        <w:t xml:space="preserve">functions </w:t>
      </w:r>
      <w:r w:rsidRPr="00D341D0">
        <w:rPr>
          <w:bCs/>
          <w:i/>
          <w:iCs/>
          <w:sz w:val="22"/>
          <w:szCs w:val="26"/>
          <w:lang w:val="en-US"/>
        </w:rPr>
        <w:t>x</w:t>
      </w:r>
      <w:r w:rsidRPr="00D341D0">
        <w:rPr>
          <w:bCs/>
          <w:sz w:val="22"/>
          <w:szCs w:val="26"/>
          <w:vertAlign w:val="subscript"/>
          <w:lang w:val="en-US"/>
        </w:rPr>
        <w:t>1</w:t>
      </w:r>
      <w:r w:rsidRPr="00D341D0">
        <w:rPr>
          <w:bCs/>
          <w:sz w:val="22"/>
          <w:szCs w:val="26"/>
          <w:lang w:val="en-US"/>
        </w:rPr>
        <w:t xml:space="preserve"> and </w:t>
      </w:r>
      <w:r w:rsidRPr="00D341D0">
        <w:rPr>
          <w:bCs/>
          <w:i/>
          <w:iCs/>
          <w:sz w:val="22"/>
          <w:szCs w:val="26"/>
          <w:lang w:val="en-US"/>
        </w:rPr>
        <w:t>x</w:t>
      </w:r>
      <w:r w:rsidRPr="00D341D0">
        <w:rPr>
          <w:bCs/>
          <w:sz w:val="22"/>
          <w:szCs w:val="26"/>
          <w:vertAlign w:val="subscript"/>
          <w:lang w:val="en-US"/>
        </w:rPr>
        <w:t>2</w:t>
      </w:r>
      <w:r w:rsidR="00123AAF">
        <w:rPr>
          <w:bCs/>
          <w:sz w:val="22"/>
          <w:szCs w:val="26"/>
          <w:lang w:val="en-US"/>
        </w:rPr>
        <w:t>for the abstract system</w:t>
      </w:r>
      <w:r w:rsidRPr="00D341D0">
        <w:rPr>
          <w:bCs/>
          <w:sz w:val="22"/>
          <w:szCs w:val="26"/>
          <w:lang w:val="en-US"/>
        </w:rPr>
        <w:t xml:space="preserve">. </w:t>
      </w:r>
      <w:r w:rsidRPr="00D341D0">
        <w:rPr>
          <w:sz w:val="22"/>
          <w:szCs w:val="24"/>
          <w:lang w:val="en-US"/>
        </w:rPr>
        <w:t xml:space="preserve"> </w:t>
      </w:r>
    </w:p>
    <w:p w14:paraId="00D36A57" w14:textId="77777777" w:rsidR="00D341D0" w:rsidRDefault="00D341D0" w:rsidP="00294BCD">
      <w:pPr>
        <w:tabs>
          <w:tab w:val="left" w:pos="495"/>
        </w:tabs>
        <w:ind w:right="-1"/>
        <w:jc w:val="both"/>
        <w:rPr>
          <w:sz w:val="24"/>
          <w:szCs w:val="24"/>
          <w:lang w:val="en-US"/>
        </w:rPr>
      </w:pPr>
    </w:p>
    <w:p w14:paraId="08E560F1" w14:textId="77777777" w:rsidR="00745282" w:rsidRDefault="00294BCD" w:rsidP="00745282">
      <w:pPr>
        <w:tabs>
          <w:tab w:val="left" w:pos="495"/>
        </w:tabs>
        <w:ind w:left="1276" w:right="-1" w:hanging="1276"/>
        <w:jc w:val="both"/>
        <w:rPr>
          <w:sz w:val="24"/>
          <w:szCs w:val="24"/>
          <w:lang w:val="en-US"/>
        </w:rPr>
      </w:pPr>
      <w:r w:rsidRPr="00294BCD">
        <w:rPr>
          <w:b/>
          <w:bCs/>
          <w:sz w:val="24"/>
          <w:szCs w:val="24"/>
          <w:lang w:val="en-US"/>
        </w:rPr>
        <w:t>Conclusion</w:t>
      </w:r>
      <w:r>
        <w:rPr>
          <w:sz w:val="24"/>
          <w:szCs w:val="24"/>
          <w:lang w:val="en-US"/>
        </w:rPr>
        <w:t xml:space="preserve">. For analysis </w:t>
      </w:r>
      <w:r w:rsidR="00745282">
        <w:rPr>
          <w:sz w:val="24"/>
          <w:szCs w:val="24"/>
          <w:lang w:val="en-US"/>
        </w:rPr>
        <w:t>of the system of differential equations, it is necessary to divide the phase plane by parths such that for any part, the derivatives of the considered functions have the concrete sign: both positive, both negative, first positive and second negative, and first negative and second positive.</w:t>
      </w:r>
    </w:p>
    <w:p w14:paraId="300CFC9A" w14:textId="77777777" w:rsidR="00745282" w:rsidRDefault="00745282" w:rsidP="00745282">
      <w:pPr>
        <w:tabs>
          <w:tab w:val="left" w:pos="495"/>
        </w:tabs>
        <w:ind w:left="1276" w:right="-1" w:hanging="1276"/>
        <w:jc w:val="both"/>
        <w:rPr>
          <w:sz w:val="24"/>
          <w:szCs w:val="24"/>
          <w:lang w:val="en-US"/>
        </w:rPr>
      </w:pPr>
    </w:p>
    <w:p w14:paraId="1FC68FA7" w14:textId="77777777" w:rsidR="00745282" w:rsidRDefault="00745282" w:rsidP="00745282">
      <w:pPr>
        <w:tabs>
          <w:tab w:val="left" w:pos="495"/>
        </w:tabs>
        <w:ind w:left="1276" w:right="-1" w:hanging="1276"/>
        <w:jc w:val="both"/>
        <w:rPr>
          <w:sz w:val="24"/>
          <w:szCs w:val="24"/>
          <w:lang w:val="en-US"/>
        </w:rPr>
      </w:pPr>
    </w:p>
    <w:p w14:paraId="6495C80C" w14:textId="7C1D8226" w:rsidR="00745282" w:rsidRDefault="00745282" w:rsidP="00745282">
      <w:pPr>
        <w:ind w:right="-1"/>
        <w:jc w:val="center"/>
        <w:rPr>
          <w:b/>
          <w:sz w:val="24"/>
          <w:szCs w:val="26"/>
          <w:lang w:val="en-US"/>
        </w:rPr>
      </w:pPr>
      <w:r>
        <w:rPr>
          <w:sz w:val="24"/>
          <w:szCs w:val="24"/>
          <w:lang w:val="en-US"/>
        </w:rPr>
        <w:lastRenderedPageBreak/>
        <w:t xml:space="preserve"> </w:t>
      </w:r>
      <w:r>
        <w:rPr>
          <w:b/>
          <w:sz w:val="24"/>
          <w:szCs w:val="26"/>
          <w:lang w:val="en-US"/>
        </w:rPr>
        <w:t>3</w:t>
      </w:r>
      <w:r w:rsidRPr="00F60179">
        <w:rPr>
          <w:b/>
          <w:sz w:val="24"/>
          <w:szCs w:val="26"/>
          <w:lang w:val="en-US"/>
        </w:rPr>
        <w:t>.</w:t>
      </w:r>
      <w:r>
        <w:rPr>
          <w:b/>
          <w:sz w:val="24"/>
          <w:szCs w:val="26"/>
          <w:lang w:val="en-US"/>
        </w:rPr>
        <w:t>8</w:t>
      </w:r>
      <w:r w:rsidRPr="00F60179">
        <w:rPr>
          <w:b/>
          <w:sz w:val="24"/>
          <w:szCs w:val="26"/>
          <w:lang w:val="en-US"/>
        </w:rPr>
        <w:t xml:space="preserve">. </w:t>
      </w:r>
      <w:r>
        <w:rPr>
          <w:b/>
          <w:sz w:val="24"/>
          <w:szCs w:val="26"/>
          <w:lang w:val="en-US"/>
        </w:rPr>
        <w:t>Dividing of the phase plane parts for the predator prey system</w:t>
      </w:r>
    </w:p>
    <w:p w14:paraId="1316EEB5" w14:textId="71D055D1" w:rsidR="00745282" w:rsidRDefault="00745282" w:rsidP="00745282">
      <w:pPr>
        <w:ind w:right="-1"/>
        <w:jc w:val="center"/>
        <w:rPr>
          <w:b/>
          <w:sz w:val="24"/>
          <w:szCs w:val="26"/>
          <w:lang w:val="en-US"/>
        </w:rPr>
      </w:pPr>
    </w:p>
    <w:p w14:paraId="60791861" w14:textId="14E45E7F" w:rsidR="00745282" w:rsidRDefault="00745282" w:rsidP="00745282">
      <w:pPr>
        <w:ind w:right="-1" w:firstLine="567"/>
        <w:jc w:val="both"/>
        <w:rPr>
          <w:bCs/>
          <w:sz w:val="24"/>
          <w:szCs w:val="26"/>
          <w:lang w:val="en-US"/>
        </w:rPr>
      </w:pPr>
      <w:r>
        <w:rPr>
          <w:bCs/>
          <w:sz w:val="24"/>
          <w:szCs w:val="26"/>
          <w:lang w:val="en-US"/>
        </w:rPr>
        <w:t xml:space="preserve">Consider the plane </w:t>
      </w:r>
      <w:r>
        <w:rPr>
          <w:bCs/>
          <w:i/>
          <w:iCs/>
          <w:sz w:val="24"/>
          <w:szCs w:val="26"/>
          <w:lang w:val="en-US"/>
        </w:rPr>
        <w:t>x</w:t>
      </w:r>
      <w:r>
        <w:rPr>
          <w:bCs/>
          <w:sz w:val="24"/>
          <w:szCs w:val="26"/>
          <w:vertAlign w:val="subscript"/>
          <w:lang w:val="en-US"/>
        </w:rPr>
        <w:t>1</w:t>
      </w:r>
      <w:r>
        <w:rPr>
          <w:bCs/>
          <w:sz w:val="24"/>
          <w:szCs w:val="26"/>
          <w:lang w:val="en-US"/>
        </w:rPr>
        <w:t xml:space="preserve">, </w:t>
      </w:r>
      <w:r>
        <w:rPr>
          <w:bCs/>
          <w:i/>
          <w:iCs/>
          <w:sz w:val="24"/>
          <w:szCs w:val="26"/>
          <w:lang w:val="en-US"/>
        </w:rPr>
        <w:t>x</w:t>
      </w:r>
      <w:r>
        <w:rPr>
          <w:bCs/>
          <w:sz w:val="24"/>
          <w:szCs w:val="26"/>
          <w:vertAlign w:val="subscript"/>
          <w:lang w:val="en-US"/>
        </w:rPr>
        <w:t>2</w:t>
      </w:r>
      <w:r>
        <w:rPr>
          <w:bCs/>
          <w:sz w:val="24"/>
          <w:szCs w:val="26"/>
          <w:lang w:val="en-US"/>
        </w:rPr>
        <w:t>. Of course, the solutions of our equations (numbers of species) have non-negative values. Therefore, it will be sufficient to consider the first quadrant of the plane only.</w:t>
      </w:r>
    </w:p>
    <w:p w14:paraId="1809F2C6" w14:textId="35CE130B" w:rsidR="00745282" w:rsidRDefault="00745282" w:rsidP="00745282">
      <w:pPr>
        <w:ind w:right="-1" w:firstLine="567"/>
        <w:jc w:val="both"/>
        <w:rPr>
          <w:bCs/>
          <w:sz w:val="24"/>
          <w:szCs w:val="26"/>
          <w:lang w:val="en-US"/>
        </w:rPr>
      </w:pPr>
      <w:r>
        <w:rPr>
          <w:bCs/>
          <w:sz w:val="24"/>
          <w:szCs w:val="26"/>
          <w:lang w:val="en-US"/>
        </w:rPr>
        <w:t xml:space="preserve">By equalities (1), each derivative is a product of </w:t>
      </w:r>
      <w:r w:rsidR="00475BD8">
        <w:rPr>
          <w:bCs/>
          <w:sz w:val="24"/>
          <w:szCs w:val="26"/>
          <w:lang w:val="en-US"/>
        </w:rPr>
        <w:t>two values. For both cases, first multiplier consists of two summands. One of them is positive, and the second one is negative. Therefore, this multiplier, in principle, can have the arbitrary sign. However, the second multiplier is non-negative everywhere. Hence, the sign of derivative is the sigh of the corresponding first multiplier.</w:t>
      </w:r>
    </w:p>
    <w:p w14:paraId="3DBD6663" w14:textId="10C0DCEA" w:rsidR="00475BD8" w:rsidRDefault="00475BD8" w:rsidP="00745282">
      <w:pPr>
        <w:ind w:right="-1" w:firstLine="567"/>
        <w:jc w:val="both"/>
        <w:rPr>
          <w:sz w:val="24"/>
          <w:szCs w:val="24"/>
          <w:lang w:val="en-US"/>
        </w:rPr>
      </w:pPr>
      <w:r>
        <w:rPr>
          <w:bCs/>
          <w:sz w:val="24"/>
          <w:szCs w:val="26"/>
          <w:lang w:val="en-US"/>
        </w:rPr>
        <w:t xml:space="preserve">We conclude, that the value of the derivative </w:t>
      </w:r>
      <w:r w:rsidR="00140F8E" w:rsidRPr="00140F8E">
        <w:rPr>
          <w:bCs/>
          <w:position w:val="-12"/>
          <w:sz w:val="24"/>
          <w:szCs w:val="26"/>
          <w:lang w:val="en-US"/>
        </w:rPr>
        <w:object w:dxaOrig="499" w:dyaOrig="360" w14:anchorId="736B1D08">
          <v:shape id="_x0000_i1032" type="#_x0000_t75" style="width:24.75pt;height:18pt" o:ole="">
            <v:imagedata r:id="rId24" o:title=""/>
          </v:shape>
          <o:OLEObject Type="Embed" ProgID="Equation.DSMT4" ShapeID="_x0000_i1032" DrawAspect="Content" ObjectID="_1773730855" r:id="rId25"/>
        </w:object>
      </w:r>
      <w:r>
        <w:rPr>
          <w:sz w:val="24"/>
          <w:szCs w:val="24"/>
          <w:lang w:val="en-US"/>
        </w:rPr>
        <w:t xml:space="preserve"> is positive, and the function </w:t>
      </w:r>
      <w:r>
        <w:rPr>
          <w:i/>
          <w:sz w:val="24"/>
          <w:szCs w:val="24"/>
          <w:lang w:val="en-US"/>
        </w:rPr>
        <w:t>x</w:t>
      </w:r>
      <w:r>
        <w:rPr>
          <w:sz w:val="24"/>
          <w:szCs w:val="24"/>
          <w:vertAlign w:val="subscript"/>
          <w:lang w:val="en-US"/>
        </w:rPr>
        <w:t>1</w:t>
      </w:r>
      <w:r>
        <w:rPr>
          <w:sz w:val="24"/>
          <w:szCs w:val="24"/>
          <w:lang w:val="en-US"/>
        </w:rPr>
        <w:t xml:space="preserve"> increases at the point </w:t>
      </w:r>
      <w:r>
        <w:rPr>
          <w:i/>
          <w:iCs/>
          <w:sz w:val="24"/>
          <w:szCs w:val="24"/>
          <w:lang w:val="en-US"/>
        </w:rPr>
        <w:t>t</w:t>
      </w:r>
      <w:r>
        <w:rPr>
          <w:sz w:val="24"/>
          <w:szCs w:val="24"/>
          <w:lang w:val="en-US"/>
        </w:rPr>
        <w:t xml:space="preserve"> if </w:t>
      </w:r>
      <w:r>
        <w:rPr>
          <w:i/>
          <w:sz w:val="24"/>
          <w:szCs w:val="24"/>
          <w:lang w:val="en-US"/>
        </w:rPr>
        <w:t>x</w:t>
      </w:r>
      <w:r>
        <w:rPr>
          <w:sz w:val="24"/>
          <w:szCs w:val="24"/>
          <w:vertAlign w:val="subscript"/>
          <w:lang w:val="en-US"/>
        </w:rPr>
        <w:t>2</w:t>
      </w:r>
      <w:r>
        <w:rPr>
          <w:sz w:val="24"/>
          <w:szCs w:val="24"/>
          <w:lang w:val="en-US"/>
        </w:rPr>
        <w:t>(</w:t>
      </w:r>
      <w:r>
        <w:rPr>
          <w:i/>
          <w:iCs/>
          <w:sz w:val="24"/>
          <w:szCs w:val="24"/>
          <w:lang w:val="en-US"/>
        </w:rPr>
        <w:t>t</w:t>
      </w:r>
      <w:r>
        <w:rPr>
          <w:sz w:val="24"/>
          <w:szCs w:val="24"/>
          <w:lang w:val="en-US"/>
        </w:rPr>
        <w:t>)&lt;</w:t>
      </w:r>
      <w:r w:rsidRPr="002D4826">
        <w:rPr>
          <w:i/>
          <w:sz w:val="24"/>
          <w:szCs w:val="24"/>
        </w:rPr>
        <w:sym w:font="Symbol" w:char="F065"/>
      </w:r>
      <w:r>
        <w:rPr>
          <w:sz w:val="24"/>
          <w:szCs w:val="24"/>
          <w:vertAlign w:val="subscript"/>
          <w:lang w:val="en-US"/>
        </w:rPr>
        <w:t>1</w:t>
      </w:r>
      <w:r>
        <w:rPr>
          <w:sz w:val="24"/>
          <w:szCs w:val="24"/>
          <w:lang w:val="en-US"/>
        </w:rPr>
        <w:t>/</w:t>
      </w:r>
      <w:r w:rsidRPr="002D4826">
        <w:rPr>
          <w:i/>
          <w:sz w:val="24"/>
          <w:szCs w:val="24"/>
          <w:lang w:val="en-US"/>
        </w:rPr>
        <w:sym w:font="Symbol" w:char="F067"/>
      </w:r>
      <w:r w:rsidRPr="002D4826">
        <w:rPr>
          <w:sz w:val="24"/>
          <w:szCs w:val="24"/>
          <w:vertAlign w:val="subscript"/>
          <w:lang w:val="en-US"/>
        </w:rPr>
        <w:t>1</w:t>
      </w:r>
      <w:r w:rsidR="00140F8E">
        <w:rPr>
          <w:sz w:val="24"/>
          <w:szCs w:val="24"/>
          <w:lang w:val="en-US"/>
        </w:rPr>
        <w:t xml:space="preserve">. </w:t>
      </w:r>
      <w:r w:rsidR="00E1523D">
        <w:rPr>
          <w:sz w:val="24"/>
          <w:szCs w:val="24"/>
          <w:lang w:val="en-US"/>
        </w:rPr>
        <w:t>If</w:t>
      </w:r>
      <w:r w:rsidR="00140F8E">
        <w:rPr>
          <w:sz w:val="24"/>
          <w:szCs w:val="24"/>
          <w:lang w:val="en-US"/>
        </w:rPr>
        <w:t xml:space="preserve"> that </w:t>
      </w:r>
      <w:r w:rsidR="00140F8E">
        <w:rPr>
          <w:bCs/>
          <w:sz w:val="24"/>
          <w:szCs w:val="26"/>
          <w:lang w:val="en-US"/>
        </w:rPr>
        <w:t xml:space="preserve">derivative </w:t>
      </w:r>
      <w:r w:rsidR="00E1523D">
        <w:rPr>
          <w:bCs/>
          <w:sz w:val="24"/>
          <w:szCs w:val="26"/>
          <w:lang w:val="en-US"/>
        </w:rPr>
        <w:t>is negative, then t</w:t>
      </w:r>
      <w:r w:rsidR="00140F8E">
        <w:rPr>
          <w:sz w:val="24"/>
          <w:szCs w:val="24"/>
          <w:lang w:val="en-US"/>
        </w:rPr>
        <w:t xml:space="preserve">he considered function decreases at this point if </w:t>
      </w:r>
      <w:r w:rsidR="00140F8E">
        <w:rPr>
          <w:i/>
          <w:sz w:val="24"/>
          <w:szCs w:val="24"/>
          <w:lang w:val="en-US"/>
        </w:rPr>
        <w:t>x</w:t>
      </w:r>
      <w:r w:rsidR="00140F8E">
        <w:rPr>
          <w:sz w:val="24"/>
          <w:szCs w:val="24"/>
          <w:vertAlign w:val="subscript"/>
          <w:lang w:val="en-US"/>
        </w:rPr>
        <w:t>2</w:t>
      </w:r>
      <w:r w:rsidR="00140F8E">
        <w:rPr>
          <w:sz w:val="24"/>
          <w:szCs w:val="24"/>
          <w:lang w:val="en-US"/>
        </w:rPr>
        <w:t>(</w:t>
      </w:r>
      <w:r w:rsidR="00140F8E">
        <w:rPr>
          <w:i/>
          <w:iCs/>
          <w:sz w:val="24"/>
          <w:szCs w:val="24"/>
          <w:lang w:val="en-US"/>
        </w:rPr>
        <w:t>t</w:t>
      </w:r>
      <w:r w:rsidR="00140F8E">
        <w:rPr>
          <w:sz w:val="24"/>
          <w:szCs w:val="24"/>
          <w:lang w:val="en-US"/>
        </w:rPr>
        <w:t>)&gt;</w:t>
      </w:r>
      <w:r w:rsidR="00140F8E" w:rsidRPr="002D4826">
        <w:rPr>
          <w:i/>
          <w:sz w:val="24"/>
          <w:szCs w:val="24"/>
        </w:rPr>
        <w:sym w:font="Symbol" w:char="F065"/>
      </w:r>
      <w:r w:rsidR="00140F8E">
        <w:rPr>
          <w:sz w:val="24"/>
          <w:szCs w:val="24"/>
          <w:vertAlign w:val="subscript"/>
          <w:lang w:val="en-US"/>
        </w:rPr>
        <w:t>1</w:t>
      </w:r>
      <w:r w:rsidR="00140F8E">
        <w:rPr>
          <w:sz w:val="24"/>
          <w:szCs w:val="24"/>
          <w:lang w:val="en-US"/>
        </w:rPr>
        <w:t>/</w:t>
      </w:r>
      <w:r w:rsidR="00140F8E" w:rsidRPr="002D4826">
        <w:rPr>
          <w:i/>
          <w:sz w:val="24"/>
          <w:szCs w:val="24"/>
          <w:lang w:val="en-US"/>
        </w:rPr>
        <w:sym w:font="Symbol" w:char="F067"/>
      </w:r>
      <w:r w:rsidR="00140F8E" w:rsidRPr="002D4826">
        <w:rPr>
          <w:sz w:val="24"/>
          <w:szCs w:val="24"/>
          <w:vertAlign w:val="subscript"/>
          <w:lang w:val="en-US"/>
        </w:rPr>
        <w:t>1</w:t>
      </w:r>
      <w:r w:rsidR="00140F8E">
        <w:rPr>
          <w:sz w:val="24"/>
          <w:szCs w:val="24"/>
          <w:lang w:val="en-US"/>
        </w:rPr>
        <w:t xml:space="preserve">. Analogically, we determine that the </w:t>
      </w:r>
      <w:r w:rsidR="00140F8E">
        <w:rPr>
          <w:bCs/>
          <w:sz w:val="24"/>
          <w:szCs w:val="26"/>
          <w:lang w:val="en-US"/>
        </w:rPr>
        <w:t xml:space="preserve">the value of the derivative </w:t>
      </w:r>
      <w:r w:rsidR="00140F8E" w:rsidRPr="00140F8E">
        <w:rPr>
          <w:bCs/>
          <w:position w:val="-12"/>
          <w:sz w:val="24"/>
          <w:szCs w:val="26"/>
          <w:lang w:val="en-US"/>
        </w:rPr>
        <w:object w:dxaOrig="540" w:dyaOrig="360" w14:anchorId="1155B19C">
          <v:shape id="_x0000_i1033" type="#_x0000_t75" style="width:27pt;height:18pt" o:ole="">
            <v:imagedata r:id="rId26" o:title=""/>
          </v:shape>
          <o:OLEObject Type="Embed" ProgID="Equation.DSMT4" ShapeID="_x0000_i1033" DrawAspect="Content" ObjectID="_1773730856" r:id="rId27"/>
        </w:object>
      </w:r>
      <w:r w:rsidR="00140F8E">
        <w:rPr>
          <w:sz w:val="24"/>
          <w:szCs w:val="24"/>
          <w:lang w:val="en-US"/>
        </w:rPr>
        <w:t xml:space="preserve"> is positive, and the function </w:t>
      </w:r>
      <w:r w:rsidR="00140F8E">
        <w:rPr>
          <w:i/>
          <w:sz w:val="24"/>
          <w:szCs w:val="24"/>
          <w:lang w:val="en-US"/>
        </w:rPr>
        <w:t>x</w:t>
      </w:r>
      <w:r w:rsidR="00140F8E">
        <w:rPr>
          <w:sz w:val="24"/>
          <w:szCs w:val="24"/>
          <w:vertAlign w:val="subscript"/>
          <w:lang w:val="en-US"/>
        </w:rPr>
        <w:t>2</w:t>
      </w:r>
      <w:r w:rsidR="00140F8E">
        <w:rPr>
          <w:sz w:val="24"/>
          <w:szCs w:val="24"/>
          <w:lang w:val="en-US"/>
        </w:rPr>
        <w:t xml:space="preserve"> increases at the point </w:t>
      </w:r>
      <w:r w:rsidR="00140F8E">
        <w:rPr>
          <w:i/>
          <w:iCs/>
          <w:sz w:val="24"/>
          <w:szCs w:val="24"/>
          <w:lang w:val="en-US"/>
        </w:rPr>
        <w:t>t</w:t>
      </w:r>
      <w:r w:rsidR="00140F8E">
        <w:rPr>
          <w:sz w:val="24"/>
          <w:szCs w:val="24"/>
          <w:lang w:val="en-US"/>
        </w:rPr>
        <w:t xml:space="preserve"> if </w:t>
      </w:r>
      <w:r w:rsidR="00140F8E">
        <w:rPr>
          <w:i/>
          <w:sz w:val="24"/>
          <w:szCs w:val="24"/>
          <w:lang w:val="en-US"/>
        </w:rPr>
        <w:t>x</w:t>
      </w:r>
      <w:r w:rsidR="00E1523D">
        <w:rPr>
          <w:sz w:val="24"/>
          <w:szCs w:val="24"/>
          <w:vertAlign w:val="subscript"/>
          <w:lang w:val="en-US"/>
        </w:rPr>
        <w:t>1</w:t>
      </w:r>
      <w:r w:rsidR="00140F8E">
        <w:rPr>
          <w:sz w:val="24"/>
          <w:szCs w:val="24"/>
          <w:lang w:val="en-US"/>
        </w:rPr>
        <w:t>(</w:t>
      </w:r>
      <w:r w:rsidR="00140F8E">
        <w:rPr>
          <w:i/>
          <w:iCs/>
          <w:sz w:val="24"/>
          <w:szCs w:val="24"/>
          <w:lang w:val="en-US"/>
        </w:rPr>
        <w:t>t</w:t>
      </w:r>
      <w:r w:rsidR="00140F8E">
        <w:rPr>
          <w:sz w:val="24"/>
          <w:szCs w:val="24"/>
          <w:lang w:val="en-US"/>
        </w:rPr>
        <w:t>)</w:t>
      </w:r>
      <w:r w:rsidR="00E1523D">
        <w:rPr>
          <w:sz w:val="24"/>
          <w:szCs w:val="24"/>
          <w:lang w:val="en-US"/>
        </w:rPr>
        <w:t>&gt;</w:t>
      </w:r>
      <w:r w:rsidR="00140F8E" w:rsidRPr="002D4826">
        <w:rPr>
          <w:i/>
          <w:sz w:val="24"/>
          <w:szCs w:val="24"/>
        </w:rPr>
        <w:sym w:font="Symbol" w:char="F065"/>
      </w:r>
      <w:r w:rsidR="00E1523D">
        <w:rPr>
          <w:sz w:val="24"/>
          <w:szCs w:val="24"/>
          <w:vertAlign w:val="subscript"/>
          <w:lang w:val="en-US"/>
        </w:rPr>
        <w:t>2</w:t>
      </w:r>
      <w:r w:rsidR="00140F8E">
        <w:rPr>
          <w:sz w:val="24"/>
          <w:szCs w:val="24"/>
          <w:lang w:val="en-US"/>
        </w:rPr>
        <w:t>/</w:t>
      </w:r>
      <w:r w:rsidR="00140F8E" w:rsidRPr="002D4826">
        <w:rPr>
          <w:i/>
          <w:sz w:val="24"/>
          <w:szCs w:val="24"/>
          <w:lang w:val="en-US"/>
        </w:rPr>
        <w:sym w:font="Symbol" w:char="F067"/>
      </w:r>
      <w:r w:rsidR="00E1523D">
        <w:rPr>
          <w:sz w:val="24"/>
          <w:szCs w:val="24"/>
          <w:vertAlign w:val="subscript"/>
          <w:lang w:val="en-US"/>
        </w:rPr>
        <w:t>2</w:t>
      </w:r>
      <w:r w:rsidR="00140F8E">
        <w:rPr>
          <w:sz w:val="24"/>
          <w:szCs w:val="24"/>
          <w:lang w:val="en-US"/>
        </w:rPr>
        <w:t xml:space="preserve">. The function </w:t>
      </w:r>
      <w:r w:rsidR="00E1523D">
        <w:rPr>
          <w:i/>
          <w:sz w:val="24"/>
          <w:szCs w:val="24"/>
          <w:lang w:val="en-US"/>
        </w:rPr>
        <w:t>x</w:t>
      </w:r>
      <w:r w:rsidR="00E1523D">
        <w:rPr>
          <w:sz w:val="24"/>
          <w:szCs w:val="24"/>
          <w:vertAlign w:val="subscript"/>
          <w:lang w:val="en-US"/>
        </w:rPr>
        <w:t>2</w:t>
      </w:r>
      <w:r w:rsidR="00E1523D">
        <w:rPr>
          <w:sz w:val="24"/>
          <w:szCs w:val="24"/>
          <w:lang w:val="en-US"/>
        </w:rPr>
        <w:t xml:space="preserve"> </w:t>
      </w:r>
      <w:r w:rsidR="00140F8E">
        <w:rPr>
          <w:sz w:val="24"/>
          <w:szCs w:val="24"/>
          <w:lang w:val="en-US"/>
        </w:rPr>
        <w:t xml:space="preserve">decreases at this point if </w:t>
      </w:r>
      <w:r w:rsidR="00E1523D">
        <w:rPr>
          <w:i/>
          <w:sz w:val="24"/>
          <w:szCs w:val="24"/>
          <w:lang w:val="en-US"/>
        </w:rPr>
        <w:t>x</w:t>
      </w:r>
      <w:r w:rsidR="00E1523D">
        <w:rPr>
          <w:sz w:val="24"/>
          <w:szCs w:val="24"/>
          <w:vertAlign w:val="subscript"/>
          <w:lang w:val="en-US"/>
        </w:rPr>
        <w:t>1</w:t>
      </w:r>
      <w:r w:rsidR="00E1523D">
        <w:rPr>
          <w:sz w:val="24"/>
          <w:szCs w:val="24"/>
          <w:lang w:val="en-US"/>
        </w:rPr>
        <w:t>(</w:t>
      </w:r>
      <w:r w:rsidR="00E1523D">
        <w:rPr>
          <w:i/>
          <w:iCs/>
          <w:sz w:val="24"/>
          <w:szCs w:val="24"/>
          <w:lang w:val="en-US"/>
        </w:rPr>
        <w:t>t</w:t>
      </w:r>
      <w:r w:rsidR="00E1523D">
        <w:rPr>
          <w:sz w:val="24"/>
          <w:szCs w:val="24"/>
          <w:lang w:val="en-US"/>
        </w:rPr>
        <w:t>)&lt;</w:t>
      </w:r>
      <w:r w:rsidR="00E1523D" w:rsidRPr="002D4826">
        <w:rPr>
          <w:i/>
          <w:sz w:val="24"/>
          <w:szCs w:val="24"/>
        </w:rPr>
        <w:sym w:font="Symbol" w:char="F065"/>
      </w:r>
      <w:r w:rsidR="00E1523D">
        <w:rPr>
          <w:sz w:val="24"/>
          <w:szCs w:val="24"/>
          <w:vertAlign w:val="subscript"/>
          <w:lang w:val="en-US"/>
        </w:rPr>
        <w:t>2</w:t>
      </w:r>
      <w:r w:rsidR="00E1523D">
        <w:rPr>
          <w:sz w:val="24"/>
          <w:szCs w:val="24"/>
          <w:lang w:val="en-US"/>
        </w:rPr>
        <w:t>/</w:t>
      </w:r>
      <w:r w:rsidR="00E1523D" w:rsidRPr="002D4826">
        <w:rPr>
          <w:i/>
          <w:sz w:val="24"/>
          <w:szCs w:val="24"/>
          <w:lang w:val="en-US"/>
        </w:rPr>
        <w:sym w:font="Symbol" w:char="F067"/>
      </w:r>
      <w:r w:rsidR="00E1523D">
        <w:rPr>
          <w:sz w:val="24"/>
          <w:szCs w:val="24"/>
          <w:vertAlign w:val="subscript"/>
          <w:lang w:val="en-US"/>
        </w:rPr>
        <w:t>2</w:t>
      </w:r>
      <w:r w:rsidR="00140F8E">
        <w:rPr>
          <w:sz w:val="24"/>
          <w:szCs w:val="24"/>
          <w:lang w:val="en-US"/>
        </w:rPr>
        <w:t>.</w:t>
      </w:r>
      <w:r w:rsidR="002B0569">
        <w:rPr>
          <w:sz w:val="24"/>
          <w:szCs w:val="24"/>
          <w:lang w:val="en-US"/>
        </w:rPr>
        <w:t xml:space="preserve"> Thus, the phase plane can be divided by four rectangles</w:t>
      </w:r>
      <w:r w:rsidR="00677294">
        <w:rPr>
          <w:sz w:val="24"/>
          <w:szCs w:val="24"/>
          <w:lang w:val="en-US"/>
        </w:rPr>
        <w:t xml:space="preserve"> with fixed directions of change for both functions</w:t>
      </w:r>
      <w:r w:rsidR="002B0569">
        <w:rPr>
          <w:sz w:val="24"/>
          <w:szCs w:val="24"/>
          <w:lang w:val="en-US"/>
        </w:rPr>
        <w:t xml:space="preserve"> </w:t>
      </w:r>
      <w:r w:rsidR="00D341D0">
        <w:rPr>
          <w:sz w:val="24"/>
          <w:szCs w:val="24"/>
          <w:lang w:val="en-US"/>
        </w:rPr>
        <w:t>(</w:t>
      </w:r>
      <w:r w:rsidR="008A4E5C">
        <w:rPr>
          <w:sz w:val="24"/>
          <w:szCs w:val="24"/>
          <w:lang w:val="en-US"/>
        </w:rPr>
        <w:t xml:space="preserve">see Figure </w:t>
      </w:r>
      <w:r w:rsidR="002B0569">
        <w:rPr>
          <w:sz w:val="24"/>
          <w:szCs w:val="24"/>
          <w:lang w:val="en-US"/>
        </w:rPr>
        <w:t>2</w:t>
      </w:r>
      <w:r w:rsidR="00D341D0">
        <w:rPr>
          <w:sz w:val="24"/>
          <w:szCs w:val="24"/>
          <w:lang w:val="en-US"/>
        </w:rPr>
        <w:t>):</w:t>
      </w:r>
    </w:p>
    <w:p w14:paraId="4B19B695" w14:textId="450470DC" w:rsidR="002B0569" w:rsidRDefault="002B0569" w:rsidP="00745282">
      <w:pPr>
        <w:ind w:right="-1" w:firstLine="567"/>
        <w:jc w:val="both"/>
        <w:rPr>
          <w:sz w:val="24"/>
          <w:szCs w:val="24"/>
          <w:lang w:val="en-US"/>
        </w:rPr>
      </w:pPr>
      <w:r>
        <w:rPr>
          <w:i/>
          <w:sz w:val="24"/>
          <w:szCs w:val="24"/>
          <w:lang w:val="en-US"/>
        </w:rPr>
        <w:t>x</w:t>
      </w:r>
      <w:r>
        <w:rPr>
          <w:sz w:val="24"/>
          <w:szCs w:val="24"/>
          <w:vertAlign w:val="subscript"/>
          <w:lang w:val="en-US"/>
        </w:rPr>
        <w:t>1</w:t>
      </w:r>
      <w:r>
        <w:rPr>
          <w:sz w:val="24"/>
          <w:szCs w:val="24"/>
          <w:lang w:val="en-US"/>
        </w:rPr>
        <w:t>&lt;</w:t>
      </w:r>
      <w:r w:rsidRPr="002D4826">
        <w:rPr>
          <w:i/>
          <w:sz w:val="24"/>
          <w:szCs w:val="24"/>
        </w:rPr>
        <w:sym w:font="Symbol" w:char="F065"/>
      </w:r>
      <w:r>
        <w:rPr>
          <w:sz w:val="24"/>
          <w:szCs w:val="24"/>
          <w:vertAlign w:val="subscript"/>
          <w:lang w:val="en-US"/>
        </w:rPr>
        <w:t>2</w:t>
      </w:r>
      <w:r>
        <w:rPr>
          <w:sz w:val="24"/>
          <w:szCs w:val="24"/>
          <w:lang w:val="en-US"/>
        </w:rPr>
        <w:t>/</w:t>
      </w:r>
      <w:r w:rsidRPr="002D4826">
        <w:rPr>
          <w:i/>
          <w:sz w:val="24"/>
          <w:szCs w:val="24"/>
          <w:lang w:val="en-US"/>
        </w:rPr>
        <w:sym w:font="Symbol" w:char="F067"/>
      </w:r>
      <w:r>
        <w:rPr>
          <w:sz w:val="24"/>
          <w:szCs w:val="24"/>
          <w:vertAlign w:val="subscript"/>
          <w:lang w:val="en-US"/>
        </w:rPr>
        <w:t>2</w:t>
      </w:r>
      <w:r>
        <w:rPr>
          <w:sz w:val="24"/>
          <w:szCs w:val="24"/>
          <w:lang w:val="en-US"/>
        </w:rPr>
        <w:t xml:space="preserve">, </w:t>
      </w:r>
      <w:r>
        <w:rPr>
          <w:i/>
          <w:sz w:val="24"/>
          <w:szCs w:val="24"/>
          <w:lang w:val="en-US"/>
        </w:rPr>
        <w:t>x</w:t>
      </w:r>
      <w:r>
        <w:rPr>
          <w:sz w:val="24"/>
          <w:szCs w:val="24"/>
          <w:vertAlign w:val="subscript"/>
          <w:lang w:val="en-US"/>
        </w:rPr>
        <w:t>2</w:t>
      </w:r>
      <w:r>
        <w:rPr>
          <w:sz w:val="24"/>
          <w:szCs w:val="24"/>
          <w:lang w:val="en-US"/>
        </w:rPr>
        <w:t>&lt;</w:t>
      </w:r>
      <w:r w:rsidRPr="002D4826">
        <w:rPr>
          <w:i/>
          <w:sz w:val="24"/>
          <w:szCs w:val="24"/>
        </w:rPr>
        <w:sym w:font="Symbol" w:char="F065"/>
      </w:r>
      <w:r>
        <w:rPr>
          <w:sz w:val="24"/>
          <w:szCs w:val="24"/>
          <w:vertAlign w:val="subscript"/>
          <w:lang w:val="en-US"/>
        </w:rPr>
        <w:t>1</w:t>
      </w:r>
      <w:r>
        <w:rPr>
          <w:sz w:val="24"/>
          <w:szCs w:val="24"/>
          <w:lang w:val="en-US"/>
        </w:rPr>
        <w:t>/</w:t>
      </w:r>
      <w:r w:rsidRPr="002D4826">
        <w:rPr>
          <w:i/>
          <w:sz w:val="24"/>
          <w:szCs w:val="24"/>
          <w:lang w:val="en-US"/>
        </w:rPr>
        <w:sym w:font="Symbol" w:char="F067"/>
      </w:r>
      <w:r w:rsidRPr="002D4826">
        <w:rPr>
          <w:sz w:val="24"/>
          <w:szCs w:val="24"/>
          <w:vertAlign w:val="subscript"/>
          <w:lang w:val="en-US"/>
        </w:rPr>
        <w:t>1</w:t>
      </w:r>
      <w:r>
        <w:rPr>
          <w:sz w:val="24"/>
          <w:szCs w:val="24"/>
          <w:lang w:val="en-US"/>
        </w:rPr>
        <w:t xml:space="preserve">;  </w:t>
      </w:r>
      <w:r w:rsidR="00677294">
        <w:rPr>
          <w:i/>
          <w:sz w:val="24"/>
          <w:szCs w:val="24"/>
          <w:lang w:val="en-US"/>
        </w:rPr>
        <w:t>x</w:t>
      </w:r>
      <w:r w:rsidR="00677294">
        <w:rPr>
          <w:sz w:val="24"/>
          <w:szCs w:val="24"/>
          <w:vertAlign w:val="subscript"/>
          <w:lang w:val="en-US"/>
        </w:rPr>
        <w:t>1</w:t>
      </w:r>
      <w:r w:rsidR="00677294">
        <w:rPr>
          <w:sz w:val="24"/>
          <w:szCs w:val="24"/>
          <w:lang w:val="en-US"/>
        </w:rPr>
        <w:t>&gt;</w:t>
      </w:r>
      <w:r w:rsidR="00677294" w:rsidRPr="002D4826">
        <w:rPr>
          <w:i/>
          <w:sz w:val="24"/>
          <w:szCs w:val="24"/>
        </w:rPr>
        <w:sym w:font="Symbol" w:char="F065"/>
      </w:r>
      <w:r w:rsidR="00677294">
        <w:rPr>
          <w:sz w:val="24"/>
          <w:szCs w:val="24"/>
          <w:vertAlign w:val="subscript"/>
          <w:lang w:val="en-US"/>
        </w:rPr>
        <w:t>2</w:t>
      </w:r>
      <w:r w:rsidR="00677294">
        <w:rPr>
          <w:sz w:val="24"/>
          <w:szCs w:val="24"/>
          <w:lang w:val="en-US"/>
        </w:rPr>
        <w:t>/</w:t>
      </w:r>
      <w:r w:rsidR="00677294" w:rsidRPr="002D4826">
        <w:rPr>
          <w:i/>
          <w:sz w:val="24"/>
          <w:szCs w:val="24"/>
          <w:lang w:val="en-US"/>
        </w:rPr>
        <w:sym w:font="Symbol" w:char="F067"/>
      </w:r>
      <w:r w:rsidR="00677294">
        <w:rPr>
          <w:sz w:val="24"/>
          <w:szCs w:val="24"/>
          <w:vertAlign w:val="subscript"/>
          <w:lang w:val="en-US"/>
        </w:rPr>
        <w:t>2</w:t>
      </w:r>
      <w:r w:rsidR="00677294">
        <w:rPr>
          <w:sz w:val="24"/>
          <w:szCs w:val="24"/>
          <w:lang w:val="en-US"/>
        </w:rPr>
        <w:t xml:space="preserve">, </w:t>
      </w:r>
      <w:r w:rsidR="00677294">
        <w:rPr>
          <w:i/>
          <w:sz w:val="24"/>
          <w:szCs w:val="24"/>
          <w:lang w:val="en-US"/>
        </w:rPr>
        <w:t>x</w:t>
      </w:r>
      <w:r w:rsidR="00677294">
        <w:rPr>
          <w:sz w:val="24"/>
          <w:szCs w:val="24"/>
          <w:vertAlign w:val="subscript"/>
          <w:lang w:val="en-US"/>
        </w:rPr>
        <w:t>2</w:t>
      </w:r>
      <w:r w:rsidR="00677294">
        <w:rPr>
          <w:sz w:val="24"/>
          <w:szCs w:val="24"/>
          <w:lang w:val="en-US"/>
        </w:rPr>
        <w:t>&lt;</w:t>
      </w:r>
      <w:r w:rsidR="00677294" w:rsidRPr="002D4826">
        <w:rPr>
          <w:i/>
          <w:sz w:val="24"/>
          <w:szCs w:val="24"/>
        </w:rPr>
        <w:sym w:font="Symbol" w:char="F065"/>
      </w:r>
      <w:r w:rsidR="00677294">
        <w:rPr>
          <w:sz w:val="24"/>
          <w:szCs w:val="24"/>
          <w:vertAlign w:val="subscript"/>
          <w:lang w:val="en-US"/>
        </w:rPr>
        <w:t>1</w:t>
      </w:r>
      <w:r w:rsidR="00677294">
        <w:rPr>
          <w:sz w:val="24"/>
          <w:szCs w:val="24"/>
          <w:lang w:val="en-US"/>
        </w:rPr>
        <w:t>/</w:t>
      </w:r>
      <w:r w:rsidR="00677294" w:rsidRPr="002D4826">
        <w:rPr>
          <w:i/>
          <w:sz w:val="24"/>
          <w:szCs w:val="24"/>
          <w:lang w:val="en-US"/>
        </w:rPr>
        <w:sym w:font="Symbol" w:char="F067"/>
      </w:r>
      <w:r w:rsidR="00677294" w:rsidRPr="002D4826">
        <w:rPr>
          <w:sz w:val="24"/>
          <w:szCs w:val="24"/>
          <w:vertAlign w:val="subscript"/>
          <w:lang w:val="en-US"/>
        </w:rPr>
        <w:t>1</w:t>
      </w:r>
      <w:r w:rsidR="00677294">
        <w:rPr>
          <w:sz w:val="24"/>
          <w:szCs w:val="24"/>
          <w:lang w:val="en-US"/>
        </w:rPr>
        <w:t xml:space="preserve">;  </w:t>
      </w:r>
      <w:r w:rsidR="00677294">
        <w:rPr>
          <w:i/>
          <w:sz w:val="24"/>
          <w:szCs w:val="24"/>
          <w:lang w:val="en-US"/>
        </w:rPr>
        <w:t>x</w:t>
      </w:r>
      <w:r w:rsidR="00677294">
        <w:rPr>
          <w:sz w:val="24"/>
          <w:szCs w:val="24"/>
          <w:vertAlign w:val="subscript"/>
          <w:lang w:val="en-US"/>
        </w:rPr>
        <w:t>1</w:t>
      </w:r>
      <w:r w:rsidR="00677294">
        <w:rPr>
          <w:sz w:val="24"/>
          <w:szCs w:val="24"/>
          <w:lang w:val="en-US"/>
        </w:rPr>
        <w:t>&lt;</w:t>
      </w:r>
      <w:r w:rsidR="00677294" w:rsidRPr="002D4826">
        <w:rPr>
          <w:i/>
          <w:sz w:val="24"/>
          <w:szCs w:val="24"/>
        </w:rPr>
        <w:sym w:font="Symbol" w:char="F065"/>
      </w:r>
      <w:r w:rsidR="00677294">
        <w:rPr>
          <w:sz w:val="24"/>
          <w:szCs w:val="24"/>
          <w:vertAlign w:val="subscript"/>
          <w:lang w:val="en-US"/>
        </w:rPr>
        <w:t>2</w:t>
      </w:r>
      <w:r w:rsidR="00677294">
        <w:rPr>
          <w:sz w:val="24"/>
          <w:szCs w:val="24"/>
          <w:lang w:val="en-US"/>
        </w:rPr>
        <w:t>/</w:t>
      </w:r>
      <w:r w:rsidR="00677294" w:rsidRPr="002D4826">
        <w:rPr>
          <w:i/>
          <w:sz w:val="24"/>
          <w:szCs w:val="24"/>
          <w:lang w:val="en-US"/>
        </w:rPr>
        <w:sym w:font="Symbol" w:char="F067"/>
      </w:r>
      <w:r w:rsidR="00677294">
        <w:rPr>
          <w:sz w:val="24"/>
          <w:szCs w:val="24"/>
          <w:vertAlign w:val="subscript"/>
          <w:lang w:val="en-US"/>
        </w:rPr>
        <w:t>2</w:t>
      </w:r>
      <w:r w:rsidR="00677294">
        <w:rPr>
          <w:sz w:val="24"/>
          <w:szCs w:val="24"/>
          <w:lang w:val="en-US"/>
        </w:rPr>
        <w:t xml:space="preserve">, </w:t>
      </w:r>
      <w:r w:rsidR="00677294">
        <w:rPr>
          <w:i/>
          <w:sz w:val="24"/>
          <w:szCs w:val="24"/>
          <w:lang w:val="en-US"/>
        </w:rPr>
        <w:t>x</w:t>
      </w:r>
      <w:r w:rsidR="00677294">
        <w:rPr>
          <w:sz w:val="24"/>
          <w:szCs w:val="24"/>
          <w:vertAlign w:val="subscript"/>
          <w:lang w:val="en-US"/>
        </w:rPr>
        <w:t>2</w:t>
      </w:r>
      <w:r w:rsidR="00677294">
        <w:rPr>
          <w:sz w:val="24"/>
          <w:szCs w:val="24"/>
          <w:lang w:val="en-US"/>
        </w:rPr>
        <w:t>&gt;</w:t>
      </w:r>
      <w:r w:rsidR="00677294" w:rsidRPr="002D4826">
        <w:rPr>
          <w:i/>
          <w:sz w:val="24"/>
          <w:szCs w:val="24"/>
        </w:rPr>
        <w:sym w:font="Symbol" w:char="F065"/>
      </w:r>
      <w:r w:rsidR="00677294">
        <w:rPr>
          <w:sz w:val="24"/>
          <w:szCs w:val="24"/>
          <w:vertAlign w:val="subscript"/>
          <w:lang w:val="en-US"/>
        </w:rPr>
        <w:t>1</w:t>
      </w:r>
      <w:r w:rsidR="00677294">
        <w:rPr>
          <w:sz w:val="24"/>
          <w:szCs w:val="24"/>
          <w:lang w:val="en-US"/>
        </w:rPr>
        <w:t>/</w:t>
      </w:r>
      <w:r w:rsidR="00677294" w:rsidRPr="002D4826">
        <w:rPr>
          <w:i/>
          <w:sz w:val="24"/>
          <w:szCs w:val="24"/>
          <w:lang w:val="en-US"/>
        </w:rPr>
        <w:sym w:font="Symbol" w:char="F067"/>
      </w:r>
      <w:r w:rsidR="00677294" w:rsidRPr="002D4826">
        <w:rPr>
          <w:sz w:val="24"/>
          <w:szCs w:val="24"/>
          <w:vertAlign w:val="subscript"/>
          <w:lang w:val="en-US"/>
        </w:rPr>
        <w:t>1</w:t>
      </w:r>
      <w:r w:rsidR="00677294">
        <w:rPr>
          <w:sz w:val="24"/>
          <w:szCs w:val="24"/>
          <w:lang w:val="en-US"/>
        </w:rPr>
        <w:t xml:space="preserve">;  </w:t>
      </w:r>
      <w:r w:rsidR="00677294">
        <w:rPr>
          <w:i/>
          <w:sz w:val="24"/>
          <w:szCs w:val="24"/>
          <w:lang w:val="en-US"/>
        </w:rPr>
        <w:t>x</w:t>
      </w:r>
      <w:r w:rsidR="00677294">
        <w:rPr>
          <w:sz w:val="24"/>
          <w:szCs w:val="24"/>
          <w:vertAlign w:val="subscript"/>
          <w:lang w:val="en-US"/>
        </w:rPr>
        <w:t>1</w:t>
      </w:r>
      <w:r w:rsidR="00677294">
        <w:rPr>
          <w:sz w:val="24"/>
          <w:szCs w:val="24"/>
          <w:lang w:val="en-US"/>
        </w:rPr>
        <w:t>&gt;</w:t>
      </w:r>
      <w:r w:rsidR="00677294" w:rsidRPr="002D4826">
        <w:rPr>
          <w:i/>
          <w:sz w:val="24"/>
          <w:szCs w:val="24"/>
        </w:rPr>
        <w:sym w:font="Symbol" w:char="F065"/>
      </w:r>
      <w:r w:rsidR="00677294">
        <w:rPr>
          <w:sz w:val="24"/>
          <w:szCs w:val="24"/>
          <w:vertAlign w:val="subscript"/>
          <w:lang w:val="en-US"/>
        </w:rPr>
        <w:t>2</w:t>
      </w:r>
      <w:r w:rsidR="00677294">
        <w:rPr>
          <w:sz w:val="24"/>
          <w:szCs w:val="24"/>
          <w:lang w:val="en-US"/>
        </w:rPr>
        <w:t>/</w:t>
      </w:r>
      <w:r w:rsidR="00677294" w:rsidRPr="002D4826">
        <w:rPr>
          <w:i/>
          <w:sz w:val="24"/>
          <w:szCs w:val="24"/>
          <w:lang w:val="en-US"/>
        </w:rPr>
        <w:sym w:font="Symbol" w:char="F067"/>
      </w:r>
      <w:r w:rsidR="00677294">
        <w:rPr>
          <w:sz w:val="24"/>
          <w:szCs w:val="24"/>
          <w:vertAlign w:val="subscript"/>
          <w:lang w:val="en-US"/>
        </w:rPr>
        <w:t>2</w:t>
      </w:r>
      <w:r w:rsidR="00677294">
        <w:rPr>
          <w:sz w:val="24"/>
          <w:szCs w:val="24"/>
          <w:lang w:val="en-US"/>
        </w:rPr>
        <w:t xml:space="preserve">, </w:t>
      </w:r>
      <w:r w:rsidR="00677294">
        <w:rPr>
          <w:i/>
          <w:sz w:val="24"/>
          <w:szCs w:val="24"/>
          <w:lang w:val="en-US"/>
        </w:rPr>
        <w:t>x</w:t>
      </w:r>
      <w:r w:rsidR="00677294">
        <w:rPr>
          <w:sz w:val="24"/>
          <w:szCs w:val="24"/>
          <w:vertAlign w:val="subscript"/>
          <w:lang w:val="en-US"/>
        </w:rPr>
        <w:t>2</w:t>
      </w:r>
      <w:r w:rsidR="00677294">
        <w:rPr>
          <w:sz w:val="24"/>
          <w:szCs w:val="24"/>
          <w:lang w:val="en-US"/>
        </w:rPr>
        <w:t>&gt;</w:t>
      </w:r>
      <w:r w:rsidR="00677294" w:rsidRPr="002D4826">
        <w:rPr>
          <w:i/>
          <w:sz w:val="24"/>
          <w:szCs w:val="24"/>
        </w:rPr>
        <w:sym w:font="Symbol" w:char="F065"/>
      </w:r>
      <w:r w:rsidR="00677294">
        <w:rPr>
          <w:sz w:val="24"/>
          <w:szCs w:val="24"/>
          <w:vertAlign w:val="subscript"/>
          <w:lang w:val="en-US"/>
        </w:rPr>
        <w:t>1</w:t>
      </w:r>
      <w:r w:rsidR="00677294">
        <w:rPr>
          <w:sz w:val="24"/>
          <w:szCs w:val="24"/>
          <w:lang w:val="en-US"/>
        </w:rPr>
        <w:t>/</w:t>
      </w:r>
      <w:r w:rsidR="00677294" w:rsidRPr="002D4826">
        <w:rPr>
          <w:i/>
          <w:sz w:val="24"/>
          <w:szCs w:val="24"/>
          <w:lang w:val="en-US"/>
        </w:rPr>
        <w:sym w:font="Symbol" w:char="F067"/>
      </w:r>
      <w:r w:rsidR="00677294" w:rsidRPr="002D4826">
        <w:rPr>
          <w:sz w:val="24"/>
          <w:szCs w:val="24"/>
          <w:vertAlign w:val="subscript"/>
          <w:lang w:val="en-US"/>
        </w:rPr>
        <w:t>1</w:t>
      </w:r>
      <w:r w:rsidR="00677294">
        <w:rPr>
          <w:sz w:val="24"/>
          <w:szCs w:val="24"/>
          <w:lang w:val="en-US"/>
        </w:rPr>
        <w:t>.</w:t>
      </w:r>
    </w:p>
    <w:p w14:paraId="1ED4D028" w14:textId="77777777" w:rsidR="00AB492D" w:rsidRDefault="00AB492D" w:rsidP="00745282">
      <w:pPr>
        <w:ind w:right="-1" w:firstLine="567"/>
        <w:jc w:val="both"/>
        <w:rPr>
          <w:sz w:val="24"/>
          <w:szCs w:val="24"/>
          <w:lang w:val="en-US"/>
        </w:rPr>
      </w:pPr>
    </w:p>
    <w:bookmarkStart w:id="2" w:name="_MON_1015651214"/>
    <w:bookmarkEnd w:id="2"/>
    <w:p w14:paraId="38BCF4C4" w14:textId="722FA402" w:rsidR="002B0569" w:rsidRDefault="00D341D0" w:rsidP="002B0569">
      <w:pPr>
        <w:ind w:right="-1"/>
        <w:jc w:val="center"/>
        <w:rPr>
          <w:sz w:val="24"/>
          <w:szCs w:val="24"/>
        </w:rPr>
      </w:pPr>
      <w:r w:rsidRPr="00BE4B22">
        <w:rPr>
          <w:sz w:val="24"/>
          <w:szCs w:val="24"/>
        </w:rPr>
        <w:object w:dxaOrig="3982" w:dyaOrig="3156" w14:anchorId="18A44D21">
          <v:shape id="_x0000_i1034" type="#_x0000_t75" style="width:200.25pt;height:157.5pt" o:ole="" fillcolor="window">
            <v:imagedata r:id="rId28" o:title=""/>
          </v:shape>
          <o:OLEObject Type="Embed" ProgID="Word.Picture.8" ShapeID="_x0000_i1034" DrawAspect="Content" ObjectID="_1773730857" r:id="rId29"/>
        </w:object>
      </w:r>
    </w:p>
    <w:p w14:paraId="1CE42DFE" w14:textId="4310B833" w:rsidR="00D341D0" w:rsidRDefault="00D341D0" w:rsidP="002B0569">
      <w:pPr>
        <w:ind w:right="-1"/>
        <w:jc w:val="center"/>
        <w:rPr>
          <w:sz w:val="22"/>
          <w:szCs w:val="24"/>
          <w:lang w:val="en-US"/>
        </w:rPr>
      </w:pPr>
      <w:r w:rsidRPr="00D341D0">
        <w:rPr>
          <w:sz w:val="22"/>
          <w:szCs w:val="24"/>
          <w:lang w:val="en-US"/>
        </w:rPr>
        <w:t>Figure 2. C</w:t>
      </w:r>
      <w:r w:rsidRPr="00D341D0">
        <w:rPr>
          <w:sz w:val="22"/>
          <w:szCs w:val="24"/>
          <w:lang w:val="en-US"/>
        </w:rPr>
        <w:t xml:space="preserve">hange </w:t>
      </w:r>
      <w:r w:rsidRPr="00D341D0">
        <w:rPr>
          <w:sz w:val="22"/>
          <w:szCs w:val="24"/>
          <w:lang w:val="en-US"/>
        </w:rPr>
        <w:t xml:space="preserve">directions of </w:t>
      </w:r>
      <w:r w:rsidR="00123AAF">
        <w:rPr>
          <w:sz w:val="22"/>
          <w:szCs w:val="24"/>
          <w:lang w:val="en-US"/>
        </w:rPr>
        <w:t xml:space="preserve">the </w:t>
      </w:r>
      <w:r w:rsidRPr="00D341D0">
        <w:rPr>
          <w:sz w:val="22"/>
          <w:szCs w:val="24"/>
          <w:lang w:val="en-US"/>
        </w:rPr>
        <w:t xml:space="preserve">functions </w:t>
      </w:r>
      <w:r w:rsidRPr="00D341D0">
        <w:rPr>
          <w:bCs/>
          <w:i/>
          <w:iCs/>
          <w:sz w:val="22"/>
          <w:szCs w:val="26"/>
          <w:lang w:val="en-US"/>
        </w:rPr>
        <w:t>x</w:t>
      </w:r>
      <w:r w:rsidRPr="00D341D0">
        <w:rPr>
          <w:bCs/>
          <w:sz w:val="22"/>
          <w:szCs w:val="26"/>
          <w:vertAlign w:val="subscript"/>
          <w:lang w:val="en-US"/>
        </w:rPr>
        <w:t>1</w:t>
      </w:r>
      <w:r w:rsidRPr="00D341D0">
        <w:rPr>
          <w:bCs/>
          <w:sz w:val="22"/>
          <w:szCs w:val="26"/>
          <w:lang w:val="en-US"/>
        </w:rPr>
        <w:t xml:space="preserve"> and</w:t>
      </w:r>
      <w:r w:rsidRPr="00D341D0">
        <w:rPr>
          <w:bCs/>
          <w:sz w:val="22"/>
          <w:szCs w:val="26"/>
          <w:lang w:val="en-US"/>
        </w:rPr>
        <w:t xml:space="preserve"> </w:t>
      </w:r>
      <w:r w:rsidRPr="00D341D0">
        <w:rPr>
          <w:bCs/>
          <w:i/>
          <w:iCs/>
          <w:sz w:val="22"/>
          <w:szCs w:val="26"/>
          <w:lang w:val="en-US"/>
        </w:rPr>
        <w:t>x</w:t>
      </w:r>
      <w:r w:rsidRPr="00D341D0">
        <w:rPr>
          <w:bCs/>
          <w:sz w:val="22"/>
          <w:szCs w:val="26"/>
          <w:vertAlign w:val="subscript"/>
          <w:lang w:val="en-US"/>
        </w:rPr>
        <w:t>2</w:t>
      </w:r>
      <w:r w:rsidR="00123AAF">
        <w:rPr>
          <w:bCs/>
          <w:sz w:val="22"/>
          <w:szCs w:val="26"/>
          <w:vertAlign w:val="subscript"/>
          <w:lang w:val="en-US"/>
        </w:rPr>
        <w:t xml:space="preserve"> </w:t>
      </w:r>
      <w:r w:rsidR="00123AAF">
        <w:rPr>
          <w:bCs/>
          <w:sz w:val="22"/>
          <w:szCs w:val="26"/>
          <w:lang w:val="en-US"/>
        </w:rPr>
        <w:t>for the predator–prey model</w:t>
      </w:r>
      <w:r w:rsidRPr="00D341D0">
        <w:rPr>
          <w:bCs/>
          <w:sz w:val="22"/>
          <w:szCs w:val="26"/>
          <w:lang w:val="en-US"/>
        </w:rPr>
        <w:t xml:space="preserve">. </w:t>
      </w:r>
      <w:r w:rsidRPr="00D341D0">
        <w:rPr>
          <w:sz w:val="22"/>
          <w:szCs w:val="24"/>
          <w:lang w:val="en-US"/>
        </w:rPr>
        <w:t xml:space="preserve"> </w:t>
      </w:r>
    </w:p>
    <w:p w14:paraId="4E43340D" w14:textId="77777777" w:rsidR="00123AAF" w:rsidRDefault="00123AAF" w:rsidP="002B0569">
      <w:pPr>
        <w:ind w:right="-1"/>
        <w:jc w:val="center"/>
        <w:rPr>
          <w:sz w:val="24"/>
          <w:szCs w:val="24"/>
          <w:lang w:val="en-US"/>
        </w:rPr>
      </w:pPr>
    </w:p>
    <w:p w14:paraId="0330B5F6" w14:textId="77777777" w:rsidR="00123AAF" w:rsidRDefault="00123AAF" w:rsidP="00123AAF">
      <w:pPr>
        <w:ind w:right="-1"/>
        <w:jc w:val="both"/>
        <w:rPr>
          <w:bCs/>
          <w:sz w:val="24"/>
          <w:szCs w:val="26"/>
          <w:lang w:val="en-US"/>
        </w:rPr>
      </w:pPr>
    </w:p>
    <w:p w14:paraId="2437D404" w14:textId="32F1CDBC" w:rsidR="00123AAF" w:rsidRDefault="00123AAF" w:rsidP="00123AAF">
      <w:pPr>
        <w:ind w:right="-1"/>
        <w:jc w:val="center"/>
        <w:rPr>
          <w:b/>
          <w:sz w:val="24"/>
          <w:szCs w:val="26"/>
          <w:lang w:val="en-US"/>
        </w:rPr>
      </w:pPr>
      <w:r>
        <w:rPr>
          <w:b/>
          <w:sz w:val="24"/>
          <w:szCs w:val="26"/>
          <w:lang w:val="en-US"/>
        </w:rPr>
        <w:t>3</w:t>
      </w:r>
      <w:r>
        <w:rPr>
          <w:b/>
          <w:sz w:val="24"/>
          <w:szCs w:val="26"/>
          <w:lang w:val="en-US"/>
        </w:rPr>
        <w:t>.9</w:t>
      </w:r>
      <w:r w:rsidRPr="00F60179">
        <w:rPr>
          <w:b/>
          <w:sz w:val="24"/>
          <w:szCs w:val="26"/>
          <w:lang w:val="en-US"/>
        </w:rPr>
        <w:t xml:space="preserve">. </w:t>
      </w:r>
      <w:r>
        <w:rPr>
          <w:b/>
          <w:sz w:val="24"/>
          <w:szCs w:val="26"/>
          <w:lang w:val="en-US"/>
        </w:rPr>
        <w:t>Evolution of the</w:t>
      </w:r>
      <w:r>
        <w:rPr>
          <w:b/>
          <w:sz w:val="24"/>
          <w:szCs w:val="26"/>
          <w:lang w:val="en-US"/>
        </w:rPr>
        <w:t xml:space="preserve"> predator prey system</w:t>
      </w:r>
    </w:p>
    <w:p w14:paraId="7EC14CAB" w14:textId="77777777" w:rsidR="00123AAF" w:rsidRPr="00123AAF" w:rsidRDefault="00123AAF" w:rsidP="00123AAF">
      <w:pPr>
        <w:ind w:right="-1"/>
        <w:jc w:val="center"/>
        <w:rPr>
          <w:bCs/>
          <w:sz w:val="24"/>
          <w:szCs w:val="26"/>
          <w:lang w:val="en-US"/>
        </w:rPr>
      </w:pPr>
    </w:p>
    <w:p w14:paraId="04460586" w14:textId="1DF76511" w:rsidR="008A4E5C" w:rsidRDefault="008A4E5C" w:rsidP="008A4E5C">
      <w:pPr>
        <w:ind w:right="-1" w:firstLine="567"/>
        <w:jc w:val="both"/>
        <w:rPr>
          <w:sz w:val="24"/>
          <w:szCs w:val="24"/>
          <w:lang w:val="en-US"/>
        </w:rPr>
      </w:pPr>
      <w:r>
        <w:rPr>
          <w:sz w:val="24"/>
          <w:szCs w:val="24"/>
          <w:lang w:val="en-US"/>
        </w:rPr>
        <w:t xml:space="preserve">Consider the system evolution using of the determined information. Suppose at </w:t>
      </w:r>
      <w:r>
        <w:rPr>
          <w:sz w:val="24"/>
          <w:szCs w:val="24"/>
          <w:lang w:val="en-US"/>
        </w:rPr>
        <w:t>a</w:t>
      </w:r>
      <w:r w:rsidRPr="00AC73A1">
        <w:rPr>
          <w:sz w:val="24"/>
          <w:szCs w:val="24"/>
          <w:lang w:val="en-US"/>
        </w:rPr>
        <w:t xml:space="preserve"> time </w:t>
      </w:r>
      <w:r w:rsidRPr="00AC73A1">
        <w:rPr>
          <w:i/>
          <w:sz w:val="24"/>
          <w:szCs w:val="24"/>
          <w:lang w:val="en-US"/>
        </w:rPr>
        <w:t>t</w:t>
      </w:r>
      <w:r>
        <w:rPr>
          <w:i/>
          <w:sz w:val="24"/>
          <w:szCs w:val="24"/>
          <w:lang w:val="en-US"/>
        </w:rPr>
        <w:t xml:space="preserve"> </w:t>
      </w:r>
      <w:r w:rsidRPr="00AC73A1">
        <w:rPr>
          <w:sz w:val="24"/>
          <w:szCs w:val="24"/>
          <w:lang w:val="en-US"/>
        </w:rPr>
        <w:t xml:space="preserve">the </w:t>
      </w:r>
      <w:r>
        <w:rPr>
          <w:sz w:val="24"/>
          <w:szCs w:val="24"/>
          <w:lang w:val="en-US"/>
        </w:rPr>
        <w:t xml:space="preserve">following </w:t>
      </w:r>
      <w:r w:rsidRPr="00AC73A1">
        <w:rPr>
          <w:sz w:val="24"/>
          <w:szCs w:val="24"/>
          <w:lang w:val="en-US"/>
        </w:rPr>
        <w:t>inequalities</w:t>
      </w:r>
      <w:r>
        <w:rPr>
          <w:sz w:val="24"/>
          <w:szCs w:val="24"/>
          <w:lang w:val="en-US"/>
        </w:rPr>
        <w:t xml:space="preserve"> hold</w:t>
      </w:r>
    </w:p>
    <w:p w14:paraId="281B11B7" w14:textId="414F6E25" w:rsidR="008A4E5C" w:rsidRPr="008A4E5C" w:rsidRDefault="008A4E5C" w:rsidP="008A4E5C">
      <w:pPr>
        <w:ind w:right="-1"/>
        <w:jc w:val="center"/>
        <w:rPr>
          <w:sz w:val="24"/>
          <w:szCs w:val="24"/>
          <w:lang w:val="en-US"/>
        </w:rPr>
      </w:pPr>
      <w:r>
        <w:rPr>
          <w:i/>
          <w:sz w:val="24"/>
          <w:szCs w:val="24"/>
          <w:lang w:val="en-US"/>
        </w:rPr>
        <w:t xml:space="preserve">                                                               </w:t>
      </w:r>
      <w:r>
        <w:rPr>
          <w:i/>
          <w:sz w:val="24"/>
          <w:szCs w:val="24"/>
          <w:lang w:val="en-US"/>
        </w:rPr>
        <w:t>x</w:t>
      </w:r>
      <w:r>
        <w:rPr>
          <w:sz w:val="24"/>
          <w:szCs w:val="24"/>
          <w:vertAlign w:val="subscript"/>
          <w:lang w:val="en-US"/>
        </w:rPr>
        <w:t>1</w:t>
      </w:r>
      <w:r w:rsidRPr="00AC73A1">
        <w:rPr>
          <w:sz w:val="24"/>
          <w:szCs w:val="24"/>
          <w:lang w:val="en-US"/>
        </w:rPr>
        <w:t>(</w:t>
      </w:r>
      <w:r w:rsidRPr="00BE4B22">
        <w:rPr>
          <w:i/>
          <w:sz w:val="24"/>
          <w:szCs w:val="24"/>
          <w:lang w:val="en-US"/>
        </w:rPr>
        <w:t>t</w:t>
      </w:r>
      <w:r w:rsidRPr="00AC73A1">
        <w:rPr>
          <w:sz w:val="24"/>
          <w:szCs w:val="24"/>
          <w:lang w:val="en-US"/>
        </w:rPr>
        <w:t>)</w:t>
      </w:r>
      <w:r>
        <w:rPr>
          <w:sz w:val="24"/>
          <w:szCs w:val="24"/>
          <w:lang w:val="en-US"/>
        </w:rPr>
        <w:t>&lt;</w:t>
      </w:r>
      <w:r w:rsidRPr="002D4826">
        <w:rPr>
          <w:i/>
          <w:sz w:val="24"/>
          <w:szCs w:val="24"/>
        </w:rPr>
        <w:sym w:font="Symbol" w:char="F065"/>
      </w:r>
      <w:r>
        <w:rPr>
          <w:sz w:val="24"/>
          <w:szCs w:val="24"/>
          <w:vertAlign w:val="subscript"/>
          <w:lang w:val="en-US"/>
        </w:rPr>
        <w:t>2</w:t>
      </w:r>
      <w:r>
        <w:rPr>
          <w:sz w:val="24"/>
          <w:szCs w:val="24"/>
          <w:lang w:val="en-US"/>
        </w:rPr>
        <w:t>/</w:t>
      </w:r>
      <w:r w:rsidRPr="002D4826">
        <w:rPr>
          <w:i/>
          <w:sz w:val="24"/>
          <w:szCs w:val="24"/>
          <w:lang w:val="en-US"/>
        </w:rPr>
        <w:sym w:font="Symbol" w:char="F067"/>
      </w:r>
      <w:r>
        <w:rPr>
          <w:sz w:val="24"/>
          <w:szCs w:val="24"/>
          <w:vertAlign w:val="subscript"/>
          <w:lang w:val="en-US"/>
        </w:rPr>
        <w:t>2</w:t>
      </w:r>
      <w:r>
        <w:rPr>
          <w:sz w:val="24"/>
          <w:szCs w:val="24"/>
          <w:lang w:val="en-US"/>
        </w:rPr>
        <w:t xml:space="preserve">, </w:t>
      </w:r>
      <w:r>
        <w:rPr>
          <w:sz w:val="24"/>
          <w:szCs w:val="24"/>
          <w:lang w:val="en-US"/>
        </w:rPr>
        <w:t xml:space="preserve"> </w:t>
      </w:r>
      <w:r>
        <w:rPr>
          <w:i/>
          <w:sz w:val="24"/>
          <w:szCs w:val="24"/>
          <w:lang w:val="en-US"/>
        </w:rPr>
        <w:t>x</w:t>
      </w:r>
      <w:r>
        <w:rPr>
          <w:sz w:val="24"/>
          <w:szCs w:val="24"/>
          <w:vertAlign w:val="subscript"/>
          <w:lang w:val="en-US"/>
        </w:rPr>
        <w:t>2</w:t>
      </w:r>
      <w:r w:rsidRPr="00AC73A1">
        <w:rPr>
          <w:sz w:val="24"/>
          <w:szCs w:val="24"/>
          <w:lang w:val="en-US"/>
        </w:rPr>
        <w:t>(</w:t>
      </w:r>
      <w:r w:rsidRPr="00BE4B22">
        <w:rPr>
          <w:i/>
          <w:sz w:val="24"/>
          <w:szCs w:val="24"/>
          <w:lang w:val="en-US"/>
        </w:rPr>
        <w:t>t</w:t>
      </w:r>
      <w:r w:rsidRPr="00AC73A1">
        <w:rPr>
          <w:sz w:val="24"/>
          <w:szCs w:val="24"/>
          <w:lang w:val="en-US"/>
        </w:rPr>
        <w:t>)</w:t>
      </w:r>
      <w:r>
        <w:rPr>
          <w:sz w:val="24"/>
          <w:szCs w:val="24"/>
          <w:lang w:val="en-US"/>
        </w:rPr>
        <w:t>&lt;</w:t>
      </w:r>
      <w:r w:rsidRPr="002D4826">
        <w:rPr>
          <w:i/>
          <w:sz w:val="24"/>
          <w:szCs w:val="24"/>
        </w:rPr>
        <w:sym w:font="Symbol" w:char="F065"/>
      </w:r>
      <w:r>
        <w:rPr>
          <w:sz w:val="24"/>
          <w:szCs w:val="24"/>
          <w:vertAlign w:val="subscript"/>
          <w:lang w:val="en-US"/>
        </w:rPr>
        <w:t>1</w:t>
      </w:r>
      <w:r>
        <w:rPr>
          <w:sz w:val="24"/>
          <w:szCs w:val="24"/>
          <w:lang w:val="en-US"/>
        </w:rPr>
        <w:t>/</w:t>
      </w:r>
      <w:r w:rsidRPr="002D4826">
        <w:rPr>
          <w:i/>
          <w:sz w:val="24"/>
          <w:szCs w:val="24"/>
          <w:lang w:val="en-US"/>
        </w:rPr>
        <w:sym w:font="Symbol" w:char="F067"/>
      </w:r>
      <w:r w:rsidRPr="002D4826">
        <w:rPr>
          <w:sz w:val="24"/>
          <w:szCs w:val="24"/>
          <w:vertAlign w:val="subscript"/>
          <w:lang w:val="en-US"/>
        </w:rPr>
        <w:t>1</w:t>
      </w:r>
      <w:r>
        <w:rPr>
          <w:sz w:val="24"/>
          <w:szCs w:val="24"/>
          <w:lang w:val="en-US"/>
        </w:rPr>
        <w:t xml:space="preserve">.                                                        (7)  </w:t>
      </w:r>
    </w:p>
    <w:p w14:paraId="1AE8BA9D" w14:textId="77777777" w:rsidR="00315EEE" w:rsidRDefault="008A4E5C" w:rsidP="008A4E5C">
      <w:pPr>
        <w:ind w:right="-1"/>
        <w:jc w:val="both"/>
        <w:rPr>
          <w:sz w:val="24"/>
          <w:szCs w:val="24"/>
          <w:lang w:val="en-US"/>
        </w:rPr>
      </w:pPr>
      <w:r>
        <w:rPr>
          <w:sz w:val="24"/>
          <w:szCs w:val="24"/>
          <w:lang w:val="en-US"/>
        </w:rPr>
        <w:t xml:space="preserve">Then we have </w:t>
      </w:r>
      <w:r>
        <w:rPr>
          <w:sz w:val="24"/>
          <w:szCs w:val="24"/>
          <w:lang w:val="en-US"/>
        </w:rPr>
        <w:t xml:space="preserve">the inequalities </w:t>
      </w:r>
      <w:r w:rsidRPr="008A4E5C">
        <w:rPr>
          <w:position w:val="-12"/>
          <w:sz w:val="24"/>
          <w:szCs w:val="24"/>
          <w:lang w:val="en-US"/>
        </w:rPr>
        <w:object w:dxaOrig="859" w:dyaOrig="360" w14:anchorId="17586877">
          <v:shape id="_x0000_i1036" type="#_x0000_t75" style="width:42.75pt;height:18pt" o:ole="">
            <v:imagedata r:id="rId30" o:title=""/>
          </v:shape>
          <o:OLEObject Type="Embed" ProgID="Equation.DSMT4" ShapeID="_x0000_i1036" DrawAspect="Content" ObjectID="_1773730858" r:id="rId31"/>
        </w:object>
      </w:r>
      <w:r>
        <w:rPr>
          <w:sz w:val="24"/>
          <w:szCs w:val="24"/>
          <w:lang w:val="en-US"/>
        </w:rPr>
        <w:t xml:space="preserve"> and </w:t>
      </w:r>
      <w:r w:rsidRPr="008A4E5C">
        <w:rPr>
          <w:position w:val="-12"/>
          <w:sz w:val="24"/>
          <w:szCs w:val="24"/>
          <w:lang w:val="en-US"/>
        </w:rPr>
        <w:object w:dxaOrig="880" w:dyaOrig="360" w14:anchorId="562CDC0E">
          <v:shape id="_x0000_i1037" type="#_x0000_t75" style="width:44.25pt;height:18pt" o:ole="">
            <v:imagedata r:id="rId32" o:title=""/>
          </v:shape>
          <o:OLEObject Type="Embed" ProgID="Equation.DSMT4" ShapeID="_x0000_i1037" DrawAspect="Content" ObjectID="_1773730859" r:id="rId33"/>
        </w:object>
      </w:r>
      <w:r>
        <w:rPr>
          <w:sz w:val="24"/>
          <w:szCs w:val="24"/>
          <w:lang w:val="en-US"/>
        </w:rPr>
        <w:t xml:space="preserve">, so the function </w:t>
      </w:r>
      <w:r>
        <w:rPr>
          <w:bCs/>
          <w:i/>
          <w:iCs/>
          <w:sz w:val="24"/>
          <w:szCs w:val="26"/>
          <w:lang w:val="en-US"/>
        </w:rPr>
        <w:t>x</w:t>
      </w:r>
      <w:r>
        <w:rPr>
          <w:bCs/>
          <w:sz w:val="24"/>
          <w:szCs w:val="26"/>
          <w:vertAlign w:val="subscript"/>
          <w:lang w:val="en-US"/>
        </w:rPr>
        <w:t>1</w:t>
      </w:r>
      <w:r>
        <w:rPr>
          <w:bCs/>
          <w:sz w:val="24"/>
          <w:szCs w:val="26"/>
          <w:lang w:val="en-US"/>
        </w:rPr>
        <w:t xml:space="preserve"> </w:t>
      </w:r>
      <w:r>
        <w:rPr>
          <w:sz w:val="24"/>
          <w:szCs w:val="24"/>
          <w:lang w:val="en-US"/>
        </w:rPr>
        <w:t xml:space="preserve">increases and the function </w:t>
      </w:r>
      <w:r>
        <w:rPr>
          <w:bCs/>
          <w:i/>
          <w:iCs/>
          <w:sz w:val="24"/>
          <w:szCs w:val="26"/>
          <w:lang w:val="en-US"/>
        </w:rPr>
        <w:t>x</w:t>
      </w:r>
      <w:r>
        <w:rPr>
          <w:bCs/>
          <w:sz w:val="24"/>
          <w:szCs w:val="26"/>
          <w:vertAlign w:val="subscript"/>
          <w:lang w:val="en-US"/>
        </w:rPr>
        <w:t>2</w:t>
      </w:r>
      <w:r w:rsidRPr="008A4E5C">
        <w:rPr>
          <w:sz w:val="24"/>
          <w:szCs w:val="24"/>
          <w:lang w:val="en-US"/>
        </w:rPr>
        <w:t xml:space="preserve"> </w:t>
      </w:r>
      <w:r>
        <w:rPr>
          <w:sz w:val="24"/>
          <w:szCs w:val="24"/>
          <w:lang w:val="en-US"/>
        </w:rPr>
        <w:t>decreases</w:t>
      </w:r>
      <w:r>
        <w:rPr>
          <w:sz w:val="24"/>
          <w:szCs w:val="24"/>
          <w:lang w:val="en-US"/>
        </w:rPr>
        <w:t>;</w:t>
      </w:r>
      <w:r>
        <w:rPr>
          <w:sz w:val="24"/>
          <w:szCs w:val="24"/>
          <w:lang w:val="en-US"/>
        </w:rPr>
        <w:t xml:space="preserve"> </w:t>
      </w:r>
      <w:r w:rsidRPr="00AC73A1">
        <w:rPr>
          <w:sz w:val="24"/>
          <w:szCs w:val="24"/>
          <w:lang w:val="en-US"/>
        </w:rPr>
        <w:t>see Fig</w:t>
      </w:r>
      <w:r>
        <w:rPr>
          <w:sz w:val="24"/>
          <w:szCs w:val="24"/>
          <w:lang w:val="en-US"/>
        </w:rPr>
        <w:t xml:space="preserve">ure </w:t>
      </w:r>
      <w:r>
        <w:rPr>
          <w:sz w:val="24"/>
          <w:szCs w:val="24"/>
          <w:lang w:val="en-US"/>
        </w:rPr>
        <w:t>2</w:t>
      </w:r>
      <w:r w:rsidRPr="00AC73A1">
        <w:rPr>
          <w:sz w:val="24"/>
          <w:szCs w:val="24"/>
          <w:lang w:val="en-US"/>
        </w:rPr>
        <w:t>.</w:t>
      </w:r>
      <w:r>
        <w:rPr>
          <w:sz w:val="24"/>
          <w:szCs w:val="24"/>
          <w:lang w:val="en-US"/>
        </w:rPr>
        <w:t xml:space="preserve"> </w:t>
      </w:r>
    </w:p>
    <w:p w14:paraId="4C98279B" w14:textId="6D4BD44D" w:rsidR="008A4E5C" w:rsidRPr="00883C69" w:rsidRDefault="008A4E5C" w:rsidP="00315EEE">
      <w:pPr>
        <w:ind w:right="-1" w:firstLine="567"/>
        <w:jc w:val="both"/>
        <w:rPr>
          <w:spacing w:val="-2"/>
          <w:sz w:val="24"/>
          <w:szCs w:val="24"/>
          <w:lang w:val="en-US"/>
        </w:rPr>
      </w:pPr>
      <w:r w:rsidRPr="00883C69">
        <w:rPr>
          <w:spacing w:val="-2"/>
          <w:sz w:val="24"/>
          <w:szCs w:val="24"/>
          <w:lang w:val="en-US"/>
        </w:rPr>
        <w:t xml:space="preserve">This </w:t>
      </w:r>
      <w:r>
        <w:rPr>
          <w:spacing w:val="-2"/>
          <w:sz w:val="24"/>
          <w:szCs w:val="24"/>
          <w:lang w:val="en-US"/>
        </w:rPr>
        <w:t>property</w:t>
      </w:r>
      <w:r w:rsidRPr="00883C69">
        <w:rPr>
          <w:spacing w:val="-2"/>
          <w:sz w:val="24"/>
          <w:szCs w:val="24"/>
          <w:lang w:val="en-US"/>
        </w:rPr>
        <w:t xml:space="preserve"> of the system persists all the time until relations (</w:t>
      </w:r>
      <w:r>
        <w:rPr>
          <w:spacing w:val="-2"/>
          <w:sz w:val="24"/>
          <w:szCs w:val="24"/>
          <w:lang w:val="en-US"/>
        </w:rPr>
        <w:t>7</w:t>
      </w:r>
      <w:r w:rsidRPr="00883C69">
        <w:rPr>
          <w:spacing w:val="-2"/>
          <w:sz w:val="24"/>
          <w:szCs w:val="24"/>
          <w:lang w:val="en-US"/>
        </w:rPr>
        <w:t xml:space="preserve">) are satisfied. These conditions can be violated either in the case when during the increase the value of the function </w:t>
      </w:r>
      <w:r w:rsidR="00315EEE">
        <w:rPr>
          <w:bCs/>
          <w:i/>
          <w:iCs/>
          <w:sz w:val="24"/>
          <w:szCs w:val="26"/>
          <w:lang w:val="en-US"/>
        </w:rPr>
        <w:t>x</w:t>
      </w:r>
      <w:r w:rsidR="00315EEE">
        <w:rPr>
          <w:bCs/>
          <w:sz w:val="24"/>
          <w:szCs w:val="26"/>
          <w:vertAlign w:val="subscript"/>
          <w:lang w:val="en-US"/>
        </w:rPr>
        <w:t>1</w:t>
      </w:r>
      <w:r w:rsidRPr="00883C69">
        <w:rPr>
          <w:i/>
          <w:spacing w:val="-2"/>
          <w:sz w:val="24"/>
          <w:szCs w:val="24"/>
          <w:lang w:val="en-US"/>
        </w:rPr>
        <w:t xml:space="preserve"> </w:t>
      </w:r>
      <w:r w:rsidRPr="00883C69">
        <w:rPr>
          <w:spacing w:val="-2"/>
          <w:sz w:val="24"/>
          <w:szCs w:val="24"/>
          <w:lang w:val="en-US"/>
        </w:rPr>
        <w:t xml:space="preserve">exceeds </w:t>
      </w:r>
      <w:r w:rsidR="00315EEE">
        <w:rPr>
          <w:spacing w:val="-2"/>
          <w:sz w:val="24"/>
          <w:szCs w:val="24"/>
          <w:lang w:val="en-US"/>
        </w:rPr>
        <w:t xml:space="preserve">the value </w:t>
      </w:r>
      <w:r w:rsidR="00315EEE" w:rsidRPr="002D4826">
        <w:rPr>
          <w:i/>
          <w:sz w:val="24"/>
          <w:szCs w:val="24"/>
        </w:rPr>
        <w:sym w:font="Symbol" w:char="F065"/>
      </w:r>
      <w:r w:rsidR="00315EEE">
        <w:rPr>
          <w:sz w:val="24"/>
          <w:szCs w:val="24"/>
          <w:vertAlign w:val="subscript"/>
          <w:lang w:val="en-US"/>
        </w:rPr>
        <w:t>2</w:t>
      </w:r>
      <w:r w:rsidR="00315EEE">
        <w:rPr>
          <w:sz w:val="24"/>
          <w:szCs w:val="24"/>
          <w:lang w:val="en-US"/>
        </w:rPr>
        <w:t>/</w:t>
      </w:r>
      <w:r w:rsidR="00315EEE" w:rsidRPr="002D4826">
        <w:rPr>
          <w:i/>
          <w:sz w:val="24"/>
          <w:szCs w:val="24"/>
          <w:lang w:val="en-US"/>
        </w:rPr>
        <w:sym w:font="Symbol" w:char="F067"/>
      </w:r>
      <w:r w:rsidR="00315EEE">
        <w:rPr>
          <w:sz w:val="24"/>
          <w:szCs w:val="24"/>
          <w:vertAlign w:val="subscript"/>
          <w:lang w:val="en-US"/>
        </w:rPr>
        <w:t>2</w:t>
      </w:r>
      <w:r w:rsidRPr="00883C69">
        <w:rPr>
          <w:spacing w:val="-2"/>
          <w:sz w:val="24"/>
          <w:szCs w:val="24"/>
          <w:lang w:val="en-US"/>
        </w:rPr>
        <w:t xml:space="preserve">, or when the function </w:t>
      </w:r>
      <w:r w:rsidR="00315EEE">
        <w:rPr>
          <w:bCs/>
          <w:i/>
          <w:iCs/>
          <w:sz w:val="24"/>
          <w:szCs w:val="26"/>
          <w:lang w:val="en-US"/>
        </w:rPr>
        <w:t>x</w:t>
      </w:r>
      <w:r w:rsidR="00315EEE">
        <w:rPr>
          <w:bCs/>
          <w:sz w:val="24"/>
          <w:szCs w:val="26"/>
          <w:vertAlign w:val="subscript"/>
          <w:lang w:val="en-US"/>
        </w:rPr>
        <w:t>2</w:t>
      </w:r>
      <w:r w:rsidRPr="00883C69">
        <w:rPr>
          <w:spacing w:val="-2"/>
          <w:sz w:val="24"/>
          <w:szCs w:val="24"/>
          <w:lang w:val="en-US"/>
        </w:rPr>
        <w:t xml:space="preserve"> reaches zero as it decreases. However, the</w:t>
      </w:r>
      <w:r>
        <w:rPr>
          <w:spacing w:val="-2"/>
          <w:sz w:val="24"/>
          <w:szCs w:val="24"/>
          <w:lang w:val="en-US"/>
        </w:rPr>
        <w:t xml:space="preserve"> </w:t>
      </w:r>
      <w:r w:rsidRPr="00883C69">
        <w:rPr>
          <w:spacing w:val="-2"/>
          <w:sz w:val="24"/>
          <w:szCs w:val="24"/>
          <w:lang w:val="en-US"/>
        </w:rPr>
        <w:t>approach</w:t>
      </w:r>
      <w:r>
        <w:rPr>
          <w:spacing w:val="-2"/>
          <w:sz w:val="24"/>
          <w:szCs w:val="24"/>
          <w:lang w:val="en-US"/>
        </w:rPr>
        <w:t xml:space="preserve"> of </w:t>
      </w:r>
      <w:r w:rsidR="00315EEE">
        <w:rPr>
          <w:bCs/>
          <w:i/>
          <w:iCs/>
          <w:sz w:val="24"/>
          <w:szCs w:val="26"/>
          <w:lang w:val="en-US"/>
        </w:rPr>
        <w:t>x</w:t>
      </w:r>
      <w:r w:rsidR="00315EEE">
        <w:rPr>
          <w:bCs/>
          <w:sz w:val="24"/>
          <w:szCs w:val="26"/>
          <w:vertAlign w:val="subscript"/>
          <w:lang w:val="en-US"/>
        </w:rPr>
        <w:t>2</w:t>
      </w:r>
      <w:r w:rsidRPr="00883C69">
        <w:rPr>
          <w:spacing w:val="-2"/>
          <w:sz w:val="24"/>
          <w:szCs w:val="24"/>
          <w:lang w:val="en-US"/>
        </w:rPr>
        <w:t xml:space="preserve"> to zero is accompanied by the tendency of its derivative to zero in accordance with the second equation (</w:t>
      </w:r>
      <w:r w:rsidR="00315EEE">
        <w:rPr>
          <w:spacing w:val="-2"/>
          <w:sz w:val="24"/>
          <w:szCs w:val="24"/>
          <w:lang w:val="en-US"/>
        </w:rPr>
        <w:t>1</w:t>
      </w:r>
      <w:r w:rsidRPr="00883C69">
        <w:rPr>
          <w:spacing w:val="-2"/>
          <w:sz w:val="24"/>
          <w:szCs w:val="24"/>
          <w:lang w:val="en-US"/>
        </w:rPr>
        <w:t xml:space="preserve">). Thus, the achievement of the function </w:t>
      </w:r>
      <w:r w:rsidR="00315EEE">
        <w:rPr>
          <w:bCs/>
          <w:i/>
          <w:iCs/>
          <w:sz w:val="24"/>
          <w:szCs w:val="26"/>
          <w:lang w:val="en-US"/>
        </w:rPr>
        <w:t>x</w:t>
      </w:r>
      <w:r w:rsidR="00315EEE">
        <w:rPr>
          <w:bCs/>
          <w:sz w:val="24"/>
          <w:szCs w:val="26"/>
          <w:vertAlign w:val="subscript"/>
          <w:lang w:val="en-US"/>
        </w:rPr>
        <w:t>2</w:t>
      </w:r>
      <w:r w:rsidRPr="00883C69">
        <w:rPr>
          <w:spacing w:val="-2"/>
          <w:sz w:val="24"/>
          <w:szCs w:val="24"/>
          <w:lang w:val="en-US"/>
        </w:rPr>
        <w:t xml:space="preserve"> by zero could only be asymptotic. However, with increasing function </w:t>
      </w:r>
      <w:r w:rsidR="00315EEE">
        <w:rPr>
          <w:bCs/>
          <w:i/>
          <w:iCs/>
          <w:sz w:val="24"/>
          <w:szCs w:val="26"/>
          <w:lang w:val="en-US"/>
        </w:rPr>
        <w:t>x</w:t>
      </w:r>
      <w:r w:rsidR="00315EEE">
        <w:rPr>
          <w:bCs/>
          <w:sz w:val="24"/>
          <w:szCs w:val="26"/>
          <w:vertAlign w:val="subscript"/>
          <w:lang w:val="en-US"/>
        </w:rPr>
        <w:t>1</w:t>
      </w:r>
      <w:r w:rsidRPr="00883C69">
        <w:rPr>
          <w:spacing w:val="-2"/>
          <w:sz w:val="24"/>
          <w:szCs w:val="24"/>
          <w:lang w:val="en-US"/>
        </w:rPr>
        <w:t xml:space="preserve"> and decreasing </w:t>
      </w:r>
      <w:r w:rsidR="00315EEE">
        <w:rPr>
          <w:bCs/>
          <w:i/>
          <w:iCs/>
          <w:sz w:val="24"/>
          <w:szCs w:val="26"/>
          <w:lang w:val="en-US"/>
        </w:rPr>
        <w:t>x</w:t>
      </w:r>
      <w:r w:rsidR="00315EEE">
        <w:rPr>
          <w:bCs/>
          <w:sz w:val="24"/>
          <w:szCs w:val="26"/>
          <w:vertAlign w:val="subscript"/>
          <w:lang w:val="en-US"/>
        </w:rPr>
        <w:t>2</w:t>
      </w:r>
      <w:r w:rsidRPr="00883C69">
        <w:rPr>
          <w:spacing w:val="-2"/>
          <w:sz w:val="24"/>
          <w:szCs w:val="24"/>
          <w:lang w:val="en-US"/>
        </w:rPr>
        <w:t xml:space="preserve">, the derivative </w:t>
      </w:r>
      <w:r w:rsidR="00315EEE" w:rsidRPr="00315EEE">
        <w:rPr>
          <w:spacing w:val="-2"/>
          <w:position w:val="-12"/>
          <w:sz w:val="24"/>
          <w:szCs w:val="24"/>
          <w:lang w:val="en-US"/>
        </w:rPr>
        <w:object w:dxaOrig="260" w:dyaOrig="360" w14:anchorId="6CB2363A">
          <v:shape id="_x0000_i1038" type="#_x0000_t75" style="width:12.75pt;height:18pt" o:ole="">
            <v:imagedata r:id="rId34" o:title=""/>
          </v:shape>
          <o:OLEObject Type="Embed" ProgID="Equation.DSMT4" ShapeID="_x0000_i1038" DrawAspect="Content" ObjectID="_1773730860" r:id="rId35"/>
        </w:object>
      </w:r>
      <w:r w:rsidRPr="00883C69">
        <w:rPr>
          <w:spacing w:val="-2"/>
          <w:sz w:val="24"/>
          <w:szCs w:val="24"/>
          <w:lang w:val="en-US"/>
        </w:rPr>
        <w:t xml:space="preserve">not only remains positive, but even grows. Therefore, sooner or later, the value of </w:t>
      </w:r>
      <w:r w:rsidR="00315EEE">
        <w:rPr>
          <w:bCs/>
          <w:i/>
          <w:iCs/>
          <w:sz w:val="24"/>
          <w:szCs w:val="26"/>
          <w:lang w:val="en-US"/>
        </w:rPr>
        <w:t>x</w:t>
      </w:r>
      <w:r w:rsidR="00315EEE">
        <w:rPr>
          <w:bCs/>
          <w:sz w:val="24"/>
          <w:szCs w:val="26"/>
          <w:vertAlign w:val="subscript"/>
          <w:lang w:val="en-US"/>
        </w:rPr>
        <w:t>1</w:t>
      </w:r>
      <w:r w:rsidRPr="00883C69">
        <w:rPr>
          <w:spacing w:val="-2"/>
          <w:sz w:val="24"/>
          <w:szCs w:val="24"/>
          <w:lang w:val="en-US"/>
        </w:rPr>
        <w:t xml:space="preserve"> will exceed </w:t>
      </w:r>
      <w:r w:rsidR="00315EEE" w:rsidRPr="002D4826">
        <w:rPr>
          <w:i/>
          <w:sz w:val="24"/>
          <w:szCs w:val="24"/>
        </w:rPr>
        <w:sym w:font="Symbol" w:char="F065"/>
      </w:r>
      <w:r w:rsidR="00315EEE">
        <w:rPr>
          <w:sz w:val="24"/>
          <w:szCs w:val="24"/>
          <w:vertAlign w:val="subscript"/>
          <w:lang w:val="en-US"/>
        </w:rPr>
        <w:t>2</w:t>
      </w:r>
      <w:r w:rsidR="00315EEE">
        <w:rPr>
          <w:sz w:val="24"/>
          <w:szCs w:val="24"/>
          <w:lang w:val="en-US"/>
        </w:rPr>
        <w:t>/</w:t>
      </w:r>
      <w:r w:rsidR="00315EEE" w:rsidRPr="002D4826">
        <w:rPr>
          <w:i/>
          <w:sz w:val="24"/>
          <w:szCs w:val="24"/>
          <w:lang w:val="en-US"/>
        </w:rPr>
        <w:sym w:font="Symbol" w:char="F067"/>
      </w:r>
      <w:r w:rsidR="00315EEE">
        <w:rPr>
          <w:sz w:val="24"/>
          <w:szCs w:val="24"/>
          <w:vertAlign w:val="subscript"/>
          <w:lang w:val="en-US"/>
        </w:rPr>
        <w:t>2</w:t>
      </w:r>
      <w:r w:rsidRPr="00883C69">
        <w:rPr>
          <w:spacing w:val="-2"/>
          <w:sz w:val="24"/>
          <w:szCs w:val="24"/>
          <w:lang w:val="en-US"/>
        </w:rPr>
        <w:t xml:space="preserve">, and </w:t>
      </w:r>
      <w:r>
        <w:rPr>
          <w:spacing w:val="-2"/>
          <w:sz w:val="24"/>
          <w:szCs w:val="24"/>
          <w:lang w:val="en-US"/>
        </w:rPr>
        <w:t>the phase curve enters</w:t>
      </w:r>
      <w:r w:rsidRPr="00883C69">
        <w:rPr>
          <w:spacing w:val="-2"/>
          <w:sz w:val="24"/>
          <w:szCs w:val="24"/>
          <w:lang w:val="en-US"/>
        </w:rPr>
        <w:t xml:space="preserve"> in a region characterized by inequalities</w:t>
      </w:r>
    </w:p>
    <w:p w14:paraId="04344B71" w14:textId="165ABFEE" w:rsidR="008A4E5C" w:rsidRPr="00A804CD" w:rsidRDefault="008A4E5C" w:rsidP="008A4E5C">
      <w:pPr>
        <w:ind w:right="-1" w:firstLine="567"/>
        <w:jc w:val="both"/>
        <w:rPr>
          <w:sz w:val="24"/>
          <w:szCs w:val="24"/>
          <w:lang w:val="en-US"/>
        </w:rPr>
      </w:pPr>
      <w:r>
        <w:rPr>
          <w:i/>
          <w:sz w:val="24"/>
          <w:szCs w:val="24"/>
          <w:lang w:val="en-US"/>
        </w:rPr>
        <w:t xml:space="preserve">                                           </w:t>
      </w:r>
      <w:r w:rsidR="00315EEE">
        <w:rPr>
          <w:i/>
          <w:sz w:val="24"/>
          <w:szCs w:val="24"/>
          <w:lang w:val="en-US"/>
        </w:rPr>
        <w:t xml:space="preserve">     </w:t>
      </w:r>
      <w:r>
        <w:rPr>
          <w:i/>
          <w:sz w:val="24"/>
          <w:szCs w:val="24"/>
          <w:lang w:val="en-US"/>
        </w:rPr>
        <w:t xml:space="preserve">         </w:t>
      </w:r>
      <w:r w:rsidR="00315EEE">
        <w:rPr>
          <w:i/>
          <w:sz w:val="24"/>
          <w:szCs w:val="24"/>
          <w:lang w:val="en-US"/>
        </w:rPr>
        <w:t>x</w:t>
      </w:r>
      <w:r w:rsidR="00315EEE">
        <w:rPr>
          <w:sz w:val="24"/>
          <w:szCs w:val="24"/>
          <w:vertAlign w:val="subscript"/>
          <w:lang w:val="en-US"/>
        </w:rPr>
        <w:t>1</w:t>
      </w:r>
      <w:r w:rsidR="00315EEE" w:rsidRPr="00AC73A1">
        <w:rPr>
          <w:sz w:val="24"/>
          <w:szCs w:val="24"/>
          <w:lang w:val="en-US"/>
        </w:rPr>
        <w:t>(</w:t>
      </w:r>
      <w:r w:rsidR="00315EEE" w:rsidRPr="00BE4B22">
        <w:rPr>
          <w:i/>
          <w:sz w:val="24"/>
          <w:szCs w:val="24"/>
          <w:lang w:val="en-US"/>
        </w:rPr>
        <w:t>t</w:t>
      </w:r>
      <w:r w:rsidR="00315EEE" w:rsidRPr="00AC73A1">
        <w:rPr>
          <w:sz w:val="24"/>
          <w:szCs w:val="24"/>
          <w:lang w:val="en-US"/>
        </w:rPr>
        <w:t>)</w:t>
      </w:r>
      <w:r w:rsidR="00315EEE">
        <w:rPr>
          <w:sz w:val="24"/>
          <w:szCs w:val="24"/>
          <w:lang w:val="en-US"/>
        </w:rPr>
        <w:t>&gt;</w:t>
      </w:r>
      <w:r w:rsidR="00315EEE" w:rsidRPr="002D4826">
        <w:rPr>
          <w:i/>
          <w:sz w:val="24"/>
          <w:szCs w:val="24"/>
        </w:rPr>
        <w:sym w:font="Symbol" w:char="F065"/>
      </w:r>
      <w:r w:rsidR="00315EEE">
        <w:rPr>
          <w:sz w:val="24"/>
          <w:szCs w:val="24"/>
          <w:vertAlign w:val="subscript"/>
          <w:lang w:val="en-US"/>
        </w:rPr>
        <w:t>2</w:t>
      </w:r>
      <w:r w:rsidR="00315EEE">
        <w:rPr>
          <w:sz w:val="24"/>
          <w:szCs w:val="24"/>
          <w:lang w:val="en-US"/>
        </w:rPr>
        <w:t>/</w:t>
      </w:r>
      <w:r w:rsidR="00315EEE" w:rsidRPr="002D4826">
        <w:rPr>
          <w:i/>
          <w:sz w:val="24"/>
          <w:szCs w:val="24"/>
          <w:lang w:val="en-US"/>
        </w:rPr>
        <w:sym w:font="Symbol" w:char="F067"/>
      </w:r>
      <w:r w:rsidR="00315EEE">
        <w:rPr>
          <w:sz w:val="24"/>
          <w:szCs w:val="24"/>
          <w:vertAlign w:val="subscript"/>
          <w:lang w:val="en-US"/>
        </w:rPr>
        <w:t>2</w:t>
      </w:r>
      <w:r w:rsidR="00315EEE">
        <w:rPr>
          <w:sz w:val="24"/>
          <w:szCs w:val="24"/>
          <w:lang w:val="en-US"/>
        </w:rPr>
        <w:t xml:space="preserve">,  </w:t>
      </w:r>
      <w:r w:rsidR="00315EEE">
        <w:rPr>
          <w:i/>
          <w:sz w:val="24"/>
          <w:szCs w:val="24"/>
          <w:lang w:val="en-US"/>
        </w:rPr>
        <w:t>x</w:t>
      </w:r>
      <w:r w:rsidR="00315EEE">
        <w:rPr>
          <w:sz w:val="24"/>
          <w:szCs w:val="24"/>
          <w:vertAlign w:val="subscript"/>
          <w:lang w:val="en-US"/>
        </w:rPr>
        <w:t>2</w:t>
      </w:r>
      <w:r w:rsidR="00315EEE" w:rsidRPr="00AC73A1">
        <w:rPr>
          <w:sz w:val="24"/>
          <w:szCs w:val="24"/>
          <w:lang w:val="en-US"/>
        </w:rPr>
        <w:t>(</w:t>
      </w:r>
      <w:r w:rsidR="00315EEE" w:rsidRPr="00BE4B22">
        <w:rPr>
          <w:i/>
          <w:sz w:val="24"/>
          <w:szCs w:val="24"/>
          <w:lang w:val="en-US"/>
        </w:rPr>
        <w:t>t</w:t>
      </w:r>
      <w:r w:rsidR="00315EEE" w:rsidRPr="00AC73A1">
        <w:rPr>
          <w:sz w:val="24"/>
          <w:szCs w:val="24"/>
          <w:lang w:val="en-US"/>
        </w:rPr>
        <w:t>)</w:t>
      </w:r>
      <w:r w:rsidR="00315EEE">
        <w:rPr>
          <w:sz w:val="24"/>
          <w:szCs w:val="24"/>
          <w:lang w:val="en-US"/>
        </w:rPr>
        <w:t>&lt;</w:t>
      </w:r>
      <w:r w:rsidR="00315EEE" w:rsidRPr="002D4826">
        <w:rPr>
          <w:i/>
          <w:sz w:val="24"/>
          <w:szCs w:val="24"/>
        </w:rPr>
        <w:sym w:font="Symbol" w:char="F065"/>
      </w:r>
      <w:r w:rsidR="00315EEE">
        <w:rPr>
          <w:sz w:val="24"/>
          <w:szCs w:val="24"/>
          <w:vertAlign w:val="subscript"/>
          <w:lang w:val="en-US"/>
        </w:rPr>
        <w:t>1</w:t>
      </w:r>
      <w:r w:rsidR="00315EEE">
        <w:rPr>
          <w:sz w:val="24"/>
          <w:szCs w:val="24"/>
          <w:lang w:val="en-US"/>
        </w:rPr>
        <w:t>/</w:t>
      </w:r>
      <w:r w:rsidR="00315EEE" w:rsidRPr="002D4826">
        <w:rPr>
          <w:i/>
          <w:sz w:val="24"/>
          <w:szCs w:val="24"/>
          <w:lang w:val="en-US"/>
        </w:rPr>
        <w:sym w:font="Symbol" w:char="F067"/>
      </w:r>
      <w:r w:rsidR="00315EEE" w:rsidRPr="002D4826">
        <w:rPr>
          <w:sz w:val="24"/>
          <w:szCs w:val="24"/>
          <w:vertAlign w:val="subscript"/>
          <w:lang w:val="en-US"/>
        </w:rPr>
        <w:t>1</w:t>
      </w:r>
      <w:r w:rsidR="00315EEE">
        <w:rPr>
          <w:sz w:val="24"/>
          <w:szCs w:val="24"/>
          <w:lang w:val="en-US"/>
        </w:rPr>
        <w:t>.</w:t>
      </w:r>
      <w:r>
        <w:rPr>
          <w:sz w:val="24"/>
          <w:szCs w:val="24"/>
          <w:lang w:val="en-US"/>
        </w:rPr>
        <w:t xml:space="preserve">                  </w:t>
      </w:r>
      <w:r w:rsidR="00315EEE">
        <w:rPr>
          <w:sz w:val="24"/>
          <w:szCs w:val="24"/>
          <w:lang w:val="en-US"/>
        </w:rPr>
        <w:t xml:space="preserve">  </w:t>
      </w:r>
      <w:r>
        <w:rPr>
          <w:sz w:val="24"/>
          <w:szCs w:val="24"/>
          <w:lang w:val="en-US"/>
        </w:rPr>
        <w:t xml:space="preserve">                               </w:t>
      </w:r>
      <w:r w:rsidRPr="00A804CD">
        <w:rPr>
          <w:sz w:val="24"/>
          <w:szCs w:val="24"/>
          <w:lang w:val="en-US"/>
        </w:rPr>
        <w:t>(</w:t>
      </w:r>
      <w:r w:rsidR="00315EEE">
        <w:rPr>
          <w:sz w:val="24"/>
          <w:szCs w:val="24"/>
          <w:lang w:val="en-US"/>
        </w:rPr>
        <w:t>8</w:t>
      </w:r>
      <w:r w:rsidRPr="00A804CD">
        <w:rPr>
          <w:sz w:val="24"/>
          <w:szCs w:val="24"/>
          <w:lang w:val="en-US"/>
        </w:rPr>
        <w:t>)</w:t>
      </w:r>
    </w:p>
    <w:p w14:paraId="7B7603C1" w14:textId="4365FBF8" w:rsidR="00315EEE" w:rsidRPr="00883C69" w:rsidRDefault="00315EEE" w:rsidP="00315EEE">
      <w:pPr>
        <w:ind w:right="-1" w:firstLine="567"/>
        <w:jc w:val="both"/>
        <w:rPr>
          <w:sz w:val="24"/>
          <w:szCs w:val="24"/>
          <w:lang w:val="en-US"/>
        </w:rPr>
      </w:pPr>
      <w:r w:rsidRPr="00883C69">
        <w:rPr>
          <w:sz w:val="24"/>
          <w:szCs w:val="24"/>
          <w:lang w:val="en-US"/>
        </w:rPr>
        <w:t xml:space="preserve">Under these conditions, the derivatives of both functions are positive, which means that their values will increase with time. This </w:t>
      </w:r>
      <w:r>
        <w:rPr>
          <w:sz w:val="24"/>
          <w:szCs w:val="24"/>
          <w:lang w:val="en-US"/>
        </w:rPr>
        <w:t xml:space="preserve">property </w:t>
      </w:r>
      <w:r w:rsidRPr="00883C69">
        <w:rPr>
          <w:sz w:val="24"/>
          <w:szCs w:val="24"/>
          <w:lang w:val="en-US"/>
        </w:rPr>
        <w:t xml:space="preserve">is observed all the time while the </w:t>
      </w:r>
      <w:r>
        <w:rPr>
          <w:sz w:val="24"/>
          <w:szCs w:val="24"/>
          <w:lang w:val="en-US"/>
        </w:rPr>
        <w:t>inequalities</w:t>
      </w:r>
      <w:r w:rsidRPr="00883C69">
        <w:rPr>
          <w:sz w:val="24"/>
          <w:szCs w:val="24"/>
          <w:lang w:val="en-US"/>
        </w:rPr>
        <w:t xml:space="preserve"> (</w:t>
      </w:r>
      <w:r>
        <w:rPr>
          <w:sz w:val="24"/>
          <w:szCs w:val="24"/>
          <w:lang w:val="en-US"/>
        </w:rPr>
        <w:t>8</w:t>
      </w:r>
      <w:r w:rsidRPr="00883C69">
        <w:rPr>
          <w:sz w:val="24"/>
          <w:szCs w:val="24"/>
          <w:lang w:val="en-US"/>
        </w:rPr>
        <w:t>)</w:t>
      </w:r>
      <w:r>
        <w:rPr>
          <w:sz w:val="24"/>
          <w:szCs w:val="24"/>
          <w:lang w:val="en-US"/>
        </w:rPr>
        <w:t xml:space="preserve"> are </w:t>
      </w:r>
      <w:r>
        <w:rPr>
          <w:sz w:val="24"/>
          <w:szCs w:val="24"/>
          <w:lang w:val="en-US"/>
        </w:rPr>
        <w:lastRenderedPageBreak/>
        <w:t>true</w:t>
      </w:r>
      <w:r w:rsidRPr="00883C69">
        <w:rPr>
          <w:sz w:val="24"/>
          <w:szCs w:val="24"/>
          <w:lang w:val="en-US"/>
        </w:rPr>
        <w:t xml:space="preserve">. Obviously, </w:t>
      </w:r>
      <w:r>
        <w:rPr>
          <w:sz w:val="24"/>
          <w:szCs w:val="24"/>
          <w:lang w:val="en-US"/>
        </w:rPr>
        <w:t>with the growth of the function</w:t>
      </w:r>
      <w:r w:rsidRPr="00315EEE">
        <w:rPr>
          <w:bCs/>
          <w:i/>
          <w:iCs/>
          <w:sz w:val="24"/>
          <w:szCs w:val="26"/>
          <w:lang w:val="en-US"/>
        </w:rPr>
        <w:t xml:space="preserve"> </w:t>
      </w:r>
      <w:r>
        <w:rPr>
          <w:bCs/>
          <w:i/>
          <w:iCs/>
          <w:sz w:val="24"/>
          <w:szCs w:val="26"/>
          <w:lang w:val="en-US"/>
        </w:rPr>
        <w:t>x</w:t>
      </w:r>
      <w:r>
        <w:rPr>
          <w:bCs/>
          <w:sz w:val="24"/>
          <w:szCs w:val="26"/>
          <w:vertAlign w:val="subscript"/>
          <w:lang w:val="en-US"/>
        </w:rPr>
        <w:t>2</w:t>
      </w:r>
      <w:r w:rsidRPr="00883C69">
        <w:rPr>
          <w:sz w:val="24"/>
          <w:szCs w:val="24"/>
          <w:lang w:val="en-US"/>
        </w:rPr>
        <w:t xml:space="preserve">, it will ever exceed the value </w:t>
      </w:r>
      <w:r w:rsidRPr="002D4826">
        <w:rPr>
          <w:i/>
          <w:sz w:val="24"/>
          <w:szCs w:val="24"/>
        </w:rPr>
        <w:sym w:font="Symbol" w:char="F065"/>
      </w:r>
      <w:r>
        <w:rPr>
          <w:sz w:val="24"/>
          <w:szCs w:val="24"/>
          <w:vertAlign w:val="subscript"/>
          <w:lang w:val="en-US"/>
        </w:rPr>
        <w:t>1</w:t>
      </w:r>
      <w:r>
        <w:rPr>
          <w:sz w:val="24"/>
          <w:szCs w:val="24"/>
          <w:lang w:val="en-US"/>
        </w:rPr>
        <w:t>/</w:t>
      </w:r>
      <w:r w:rsidRPr="002D4826">
        <w:rPr>
          <w:i/>
          <w:sz w:val="24"/>
          <w:szCs w:val="24"/>
          <w:lang w:val="en-US"/>
        </w:rPr>
        <w:sym w:font="Symbol" w:char="F067"/>
      </w:r>
      <w:r w:rsidRPr="002D4826">
        <w:rPr>
          <w:sz w:val="24"/>
          <w:szCs w:val="24"/>
          <w:vertAlign w:val="subscript"/>
          <w:lang w:val="en-US"/>
        </w:rPr>
        <w:t>1</w:t>
      </w:r>
      <w:r w:rsidRPr="00883C69">
        <w:rPr>
          <w:sz w:val="24"/>
          <w:szCs w:val="24"/>
          <w:lang w:val="en-US"/>
        </w:rPr>
        <w:t xml:space="preserve">, and as a result, the </w:t>
      </w:r>
      <w:r>
        <w:rPr>
          <w:sz w:val="24"/>
          <w:szCs w:val="24"/>
          <w:lang w:val="en-US"/>
        </w:rPr>
        <w:t xml:space="preserve">following </w:t>
      </w:r>
      <w:r w:rsidRPr="00883C69">
        <w:rPr>
          <w:sz w:val="24"/>
          <w:szCs w:val="24"/>
          <w:lang w:val="en-US"/>
        </w:rPr>
        <w:t>conditions</w:t>
      </w:r>
      <w:r>
        <w:rPr>
          <w:sz w:val="24"/>
          <w:szCs w:val="24"/>
          <w:lang w:val="en-US"/>
        </w:rPr>
        <w:t xml:space="preserve"> hold</w:t>
      </w:r>
    </w:p>
    <w:p w14:paraId="2984EC21" w14:textId="48AE0E93" w:rsidR="00315EEE" w:rsidRPr="00A804CD" w:rsidRDefault="00315EEE" w:rsidP="00315EEE">
      <w:pPr>
        <w:ind w:right="-1" w:firstLine="567"/>
        <w:jc w:val="both"/>
        <w:rPr>
          <w:sz w:val="24"/>
          <w:szCs w:val="24"/>
          <w:lang w:val="en-US"/>
        </w:rPr>
      </w:pPr>
      <w:r>
        <w:rPr>
          <w:i/>
          <w:sz w:val="24"/>
          <w:szCs w:val="24"/>
          <w:lang w:val="en-US"/>
        </w:rPr>
        <w:t xml:space="preserve">                                                         x</w:t>
      </w:r>
      <w:r>
        <w:rPr>
          <w:sz w:val="24"/>
          <w:szCs w:val="24"/>
          <w:vertAlign w:val="subscript"/>
          <w:lang w:val="en-US"/>
        </w:rPr>
        <w:t>1</w:t>
      </w:r>
      <w:r w:rsidRPr="00AC73A1">
        <w:rPr>
          <w:sz w:val="24"/>
          <w:szCs w:val="24"/>
          <w:lang w:val="en-US"/>
        </w:rPr>
        <w:t>(</w:t>
      </w:r>
      <w:r w:rsidRPr="00BE4B22">
        <w:rPr>
          <w:i/>
          <w:sz w:val="24"/>
          <w:szCs w:val="24"/>
          <w:lang w:val="en-US"/>
        </w:rPr>
        <w:t>t</w:t>
      </w:r>
      <w:r w:rsidRPr="00AC73A1">
        <w:rPr>
          <w:sz w:val="24"/>
          <w:szCs w:val="24"/>
          <w:lang w:val="en-US"/>
        </w:rPr>
        <w:t>)</w:t>
      </w:r>
      <w:r>
        <w:rPr>
          <w:sz w:val="24"/>
          <w:szCs w:val="24"/>
          <w:lang w:val="en-US"/>
        </w:rPr>
        <w:t>&gt;</w:t>
      </w:r>
      <w:r w:rsidRPr="002D4826">
        <w:rPr>
          <w:i/>
          <w:sz w:val="24"/>
          <w:szCs w:val="24"/>
        </w:rPr>
        <w:sym w:font="Symbol" w:char="F065"/>
      </w:r>
      <w:r>
        <w:rPr>
          <w:sz w:val="24"/>
          <w:szCs w:val="24"/>
          <w:vertAlign w:val="subscript"/>
          <w:lang w:val="en-US"/>
        </w:rPr>
        <w:t>2</w:t>
      </w:r>
      <w:r>
        <w:rPr>
          <w:sz w:val="24"/>
          <w:szCs w:val="24"/>
          <w:lang w:val="en-US"/>
        </w:rPr>
        <w:t>/</w:t>
      </w:r>
      <w:r w:rsidRPr="002D4826">
        <w:rPr>
          <w:i/>
          <w:sz w:val="24"/>
          <w:szCs w:val="24"/>
          <w:lang w:val="en-US"/>
        </w:rPr>
        <w:sym w:font="Symbol" w:char="F067"/>
      </w:r>
      <w:r>
        <w:rPr>
          <w:sz w:val="24"/>
          <w:szCs w:val="24"/>
          <w:vertAlign w:val="subscript"/>
          <w:lang w:val="en-US"/>
        </w:rPr>
        <w:t>2</w:t>
      </w:r>
      <w:r>
        <w:rPr>
          <w:sz w:val="24"/>
          <w:szCs w:val="24"/>
          <w:lang w:val="en-US"/>
        </w:rPr>
        <w:t xml:space="preserve">,  </w:t>
      </w:r>
      <w:r>
        <w:rPr>
          <w:i/>
          <w:sz w:val="24"/>
          <w:szCs w:val="24"/>
          <w:lang w:val="en-US"/>
        </w:rPr>
        <w:t>x</w:t>
      </w:r>
      <w:r>
        <w:rPr>
          <w:sz w:val="24"/>
          <w:szCs w:val="24"/>
          <w:vertAlign w:val="subscript"/>
          <w:lang w:val="en-US"/>
        </w:rPr>
        <w:t>2</w:t>
      </w:r>
      <w:r w:rsidRPr="00AC73A1">
        <w:rPr>
          <w:sz w:val="24"/>
          <w:szCs w:val="24"/>
          <w:lang w:val="en-US"/>
        </w:rPr>
        <w:t>(</w:t>
      </w:r>
      <w:r w:rsidRPr="00BE4B22">
        <w:rPr>
          <w:i/>
          <w:sz w:val="24"/>
          <w:szCs w:val="24"/>
          <w:lang w:val="en-US"/>
        </w:rPr>
        <w:t>t</w:t>
      </w:r>
      <w:r w:rsidRPr="00AC73A1">
        <w:rPr>
          <w:sz w:val="24"/>
          <w:szCs w:val="24"/>
          <w:lang w:val="en-US"/>
        </w:rPr>
        <w:t>)</w:t>
      </w:r>
      <w:r>
        <w:rPr>
          <w:sz w:val="24"/>
          <w:szCs w:val="24"/>
          <w:lang w:val="en-US"/>
        </w:rPr>
        <w:t>&gt;</w:t>
      </w:r>
      <w:r w:rsidRPr="002D4826">
        <w:rPr>
          <w:i/>
          <w:sz w:val="24"/>
          <w:szCs w:val="24"/>
        </w:rPr>
        <w:sym w:font="Symbol" w:char="F065"/>
      </w:r>
      <w:r>
        <w:rPr>
          <w:sz w:val="24"/>
          <w:szCs w:val="24"/>
          <w:vertAlign w:val="subscript"/>
          <w:lang w:val="en-US"/>
        </w:rPr>
        <w:t>1</w:t>
      </w:r>
      <w:r>
        <w:rPr>
          <w:sz w:val="24"/>
          <w:szCs w:val="24"/>
          <w:lang w:val="en-US"/>
        </w:rPr>
        <w:t>/</w:t>
      </w:r>
      <w:r w:rsidRPr="002D4826">
        <w:rPr>
          <w:i/>
          <w:sz w:val="24"/>
          <w:szCs w:val="24"/>
          <w:lang w:val="en-US"/>
        </w:rPr>
        <w:sym w:font="Symbol" w:char="F067"/>
      </w:r>
      <w:r w:rsidRPr="002D4826">
        <w:rPr>
          <w:sz w:val="24"/>
          <w:szCs w:val="24"/>
          <w:vertAlign w:val="subscript"/>
          <w:lang w:val="en-US"/>
        </w:rPr>
        <w:t>1</w:t>
      </w:r>
      <w:r>
        <w:rPr>
          <w:sz w:val="24"/>
          <w:szCs w:val="24"/>
          <w:lang w:val="en-US"/>
        </w:rPr>
        <w:t xml:space="preserve">.                                                   </w:t>
      </w:r>
      <w:r w:rsidRPr="00A804CD">
        <w:rPr>
          <w:sz w:val="24"/>
          <w:szCs w:val="24"/>
          <w:lang w:val="en-US"/>
        </w:rPr>
        <w:t>(</w:t>
      </w:r>
      <w:r>
        <w:rPr>
          <w:sz w:val="24"/>
          <w:szCs w:val="24"/>
          <w:lang w:val="en-US"/>
        </w:rPr>
        <w:t>9</w:t>
      </w:r>
      <w:r w:rsidRPr="00A804CD">
        <w:rPr>
          <w:sz w:val="24"/>
          <w:szCs w:val="24"/>
          <w:lang w:val="en-US"/>
        </w:rPr>
        <w:t>)</w:t>
      </w:r>
    </w:p>
    <w:p w14:paraId="3F24574C" w14:textId="2C25AE05" w:rsidR="00315EEE" w:rsidRPr="00883C69" w:rsidRDefault="00315EEE" w:rsidP="00315EEE">
      <w:pPr>
        <w:ind w:right="-1" w:firstLine="567"/>
        <w:jc w:val="both"/>
        <w:rPr>
          <w:sz w:val="24"/>
          <w:szCs w:val="24"/>
          <w:lang w:val="en-US"/>
        </w:rPr>
      </w:pPr>
      <w:r w:rsidRPr="00883C69">
        <w:rPr>
          <w:sz w:val="24"/>
          <w:szCs w:val="24"/>
          <w:lang w:val="en-US"/>
        </w:rPr>
        <w:t xml:space="preserve">In the future, a decrease in the function </w:t>
      </w:r>
      <w:r w:rsidRPr="003B22B8">
        <w:rPr>
          <w:i/>
          <w:sz w:val="24"/>
          <w:szCs w:val="24"/>
          <w:lang w:val="en-US"/>
        </w:rPr>
        <w:t>u</w:t>
      </w:r>
      <w:r w:rsidRPr="00883C69">
        <w:rPr>
          <w:sz w:val="24"/>
          <w:szCs w:val="24"/>
          <w:lang w:val="en-US"/>
        </w:rPr>
        <w:t xml:space="preserve"> is observed with a simultaneous increase in </w:t>
      </w:r>
      <w:r>
        <w:rPr>
          <w:bCs/>
          <w:i/>
          <w:iCs/>
          <w:sz w:val="24"/>
          <w:szCs w:val="26"/>
          <w:lang w:val="en-US"/>
        </w:rPr>
        <w:t>x</w:t>
      </w:r>
      <w:r>
        <w:rPr>
          <w:bCs/>
          <w:sz w:val="24"/>
          <w:szCs w:val="26"/>
          <w:vertAlign w:val="subscript"/>
          <w:lang w:val="en-US"/>
        </w:rPr>
        <w:t>2</w:t>
      </w:r>
      <w:r w:rsidRPr="00883C69">
        <w:rPr>
          <w:sz w:val="24"/>
          <w:szCs w:val="24"/>
          <w:lang w:val="en-US"/>
        </w:rPr>
        <w:t>. The situation will change only if one of the relations (</w:t>
      </w:r>
      <w:r>
        <w:rPr>
          <w:sz w:val="24"/>
          <w:szCs w:val="24"/>
          <w:lang w:val="en-US"/>
        </w:rPr>
        <w:t>9</w:t>
      </w:r>
      <w:r w:rsidRPr="00883C69">
        <w:rPr>
          <w:sz w:val="24"/>
          <w:szCs w:val="24"/>
          <w:lang w:val="en-US"/>
        </w:rPr>
        <w:t xml:space="preserve">) is violated. Naturally, as the function </w:t>
      </w:r>
      <w:r>
        <w:rPr>
          <w:bCs/>
          <w:i/>
          <w:iCs/>
          <w:sz w:val="24"/>
          <w:szCs w:val="26"/>
          <w:lang w:val="en-US"/>
        </w:rPr>
        <w:t>x</w:t>
      </w:r>
      <w:r>
        <w:rPr>
          <w:bCs/>
          <w:sz w:val="24"/>
          <w:szCs w:val="26"/>
          <w:vertAlign w:val="subscript"/>
          <w:lang w:val="en-US"/>
        </w:rPr>
        <w:t>2</w:t>
      </w:r>
      <w:r w:rsidRPr="00883C69">
        <w:rPr>
          <w:sz w:val="24"/>
          <w:szCs w:val="24"/>
          <w:lang w:val="en-US"/>
        </w:rPr>
        <w:t xml:space="preserve"> grows, the second of conditions (</w:t>
      </w:r>
      <w:r>
        <w:rPr>
          <w:sz w:val="24"/>
          <w:szCs w:val="24"/>
          <w:lang w:val="en-US"/>
        </w:rPr>
        <w:t>9</w:t>
      </w:r>
      <w:r w:rsidRPr="00883C69">
        <w:rPr>
          <w:sz w:val="24"/>
          <w:szCs w:val="24"/>
          <w:lang w:val="en-US"/>
        </w:rPr>
        <w:t xml:space="preserve">) cannot be violated. However, as </w:t>
      </w:r>
      <w:r>
        <w:rPr>
          <w:bCs/>
          <w:i/>
          <w:iCs/>
          <w:sz w:val="24"/>
          <w:szCs w:val="26"/>
          <w:lang w:val="en-US"/>
        </w:rPr>
        <w:t>x</w:t>
      </w:r>
      <w:r>
        <w:rPr>
          <w:bCs/>
          <w:sz w:val="24"/>
          <w:szCs w:val="26"/>
          <w:vertAlign w:val="subscript"/>
          <w:lang w:val="en-US"/>
        </w:rPr>
        <w:t>1</w:t>
      </w:r>
      <w:r w:rsidRPr="00883C69">
        <w:rPr>
          <w:sz w:val="24"/>
          <w:szCs w:val="24"/>
          <w:lang w:val="en-US"/>
        </w:rPr>
        <w:t xml:space="preserve"> decreases in the end, it becomes less than unity, and </w:t>
      </w:r>
      <w:r>
        <w:rPr>
          <w:sz w:val="24"/>
          <w:szCs w:val="24"/>
          <w:lang w:val="en-US"/>
        </w:rPr>
        <w:t xml:space="preserve">we get </w:t>
      </w:r>
      <w:r w:rsidRPr="00883C69">
        <w:rPr>
          <w:sz w:val="24"/>
          <w:szCs w:val="24"/>
          <w:lang w:val="en-US"/>
        </w:rPr>
        <w:t>the inequalities</w:t>
      </w:r>
    </w:p>
    <w:p w14:paraId="06C9B463" w14:textId="2E8B1620" w:rsidR="00315EEE" w:rsidRPr="00A804CD" w:rsidRDefault="00315EEE" w:rsidP="00315EEE">
      <w:pPr>
        <w:ind w:right="-1" w:firstLine="567"/>
        <w:jc w:val="both"/>
        <w:rPr>
          <w:sz w:val="24"/>
          <w:szCs w:val="24"/>
          <w:lang w:val="en-US"/>
        </w:rPr>
      </w:pPr>
      <w:r>
        <w:rPr>
          <w:i/>
          <w:sz w:val="24"/>
          <w:szCs w:val="24"/>
          <w:lang w:val="en-US"/>
        </w:rPr>
        <w:t xml:space="preserve">                                                         x</w:t>
      </w:r>
      <w:r>
        <w:rPr>
          <w:sz w:val="24"/>
          <w:szCs w:val="24"/>
          <w:vertAlign w:val="subscript"/>
          <w:lang w:val="en-US"/>
        </w:rPr>
        <w:t>1</w:t>
      </w:r>
      <w:r w:rsidRPr="00AC73A1">
        <w:rPr>
          <w:sz w:val="24"/>
          <w:szCs w:val="24"/>
          <w:lang w:val="en-US"/>
        </w:rPr>
        <w:t>(</w:t>
      </w:r>
      <w:r w:rsidRPr="00BE4B22">
        <w:rPr>
          <w:i/>
          <w:sz w:val="24"/>
          <w:szCs w:val="24"/>
          <w:lang w:val="en-US"/>
        </w:rPr>
        <w:t>t</w:t>
      </w:r>
      <w:r w:rsidRPr="00AC73A1">
        <w:rPr>
          <w:sz w:val="24"/>
          <w:szCs w:val="24"/>
          <w:lang w:val="en-US"/>
        </w:rPr>
        <w:t>)</w:t>
      </w:r>
      <w:r>
        <w:rPr>
          <w:sz w:val="24"/>
          <w:szCs w:val="24"/>
          <w:lang w:val="en-US"/>
        </w:rPr>
        <w:t>&lt;</w:t>
      </w:r>
      <w:r w:rsidRPr="002D4826">
        <w:rPr>
          <w:i/>
          <w:sz w:val="24"/>
          <w:szCs w:val="24"/>
        </w:rPr>
        <w:sym w:font="Symbol" w:char="F065"/>
      </w:r>
      <w:r>
        <w:rPr>
          <w:sz w:val="24"/>
          <w:szCs w:val="24"/>
          <w:vertAlign w:val="subscript"/>
          <w:lang w:val="en-US"/>
        </w:rPr>
        <w:t>2</w:t>
      </w:r>
      <w:r>
        <w:rPr>
          <w:sz w:val="24"/>
          <w:szCs w:val="24"/>
          <w:lang w:val="en-US"/>
        </w:rPr>
        <w:t>/</w:t>
      </w:r>
      <w:r w:rsidRPr="002D4826">
        <w:rPr>
          <w:i/>
          <w:sz w:val="24"/>
          <w:szCs w:val="24"/>
          <w:lang w:val="en-US"/>
        </w:rPr>
        <w:sym w:font="Symbol" w:char="F067"/>
      </w:r>
      <w:r>
        <w:rPr>
          <w:sz w:val="24"/>
          <w:szCs w:val="24"/>
          <w:vertAlign w:val="subscript"/>
          <w:lang w:val="en-US"/>
        </w:rPr>
        <w:t>2</w:t>
      </w:r>
      <w:r>
        <w:rPr>
          <w:sz w:val="24"/>
          <w:szCs w:val="24"/>
          <w:lang w:val="en-US"/>
        </w:rPr>
        <w:t xml:space="preserve">,  </w:t>
      </w:r>
      <w:r>
        <w:rPr>
          <w:i/>
          <w:sz w:val="24"/>
          <w:szCs w:val="24"/>
          <w:lang w:val="en-US"/>
        </w:rPr>
        <w:t>x</w:t>
      </w:r>
      <w:r>
        <w:rPr>
          <w:sz w:val="24"/>
          <w:szCs w:val="24"/>
          <w:vertAlign w:val="subscript"/>
          <w:lang w:val="en-US"/>
        </w:rPr>
        <w:t>2</w:t>
      </w:r>
      <w:r w:rsidRPr="00AC73A1">
        <w:rPr>
          <w:sz w:val="24"/>
          <w:szCs w:val="24"/>
          <w:lang w:val="en-US"/>
        </w:rPr>
        <w:t>(</w:t>
      </w:r>
      <w:r w:rsidRPr="00BE4B22">
        <w:rPr>
          <w:i/>
          <w:sz w:val="24"/>
          <w:szCs w:val="24"/>
          <w:lang w:val="en-US"/>
        </w:rPr>
        <w:t>t</w:t>
      </w:r>
      <w:r w:rsidRPr="00AC73A1">
        <w:rPr>
          <w:sz w:val="24"/>
          <w:szCs w:val="24"/>
          <w:lang w:val="en-US"/>
        </w:rPr>
        <w:t>)</w:t>
      </w:r>
      <w:r>
        <w:rPr>
          <w:sz w:val="24"/>
          <w:szCs w:val="24"/>
          <w:lang w:val="en-US"/>
        </w:rPr>
        <w:t>&gt;</w:t>
      </w:r>
      <w:r w:rsidRPr="002D4826">
        <w:rPr>
          <w:i/>
          <w:sz w:val="24"/>
          <w:szCs w:val="24"/>
        </w:rPr>
        <w:sym w:font="Symbol" w:char="F065"/>
      </w:r>
      <w:r>
        <w:rPr>
          <w:sz w:val="24"/>
          <w:szCs w:val="24"/>
          <w:vertAlign w:val="subscript"/>
          <w:lang w:val="en-US"/>
        </w:rPr>
        <w:t>1</w:t>
      </w:r>
      <w:r>
        <w:rPr>
          <w:sz w:val="24"/>
          <w:szCs w:val="24"/>
          <w:lang w:val="en-US"/>
        </w:rPr>
        <w:t>/</w:t>
      </w:r>
      <w:r w:rsidRPr="002D4826">
        <w:rPr>
          <w:i/>
          <w:sz w:val="24"/>
          <w:szCs w:val="24"/>
          <w:lang w:val="en-US"/>
        </w:rPr>
        <w:sym w:font="Symbol" w:char="F067"/>
      </w:r>
      <w:r w:rsidRPr="002D4826">
        <w:rPr>
          <w:sz w:val="24"/>
          <w:szCs w:val="24"/>
          <w:vertAlign w:val="subscript"/>
          <w:lang w:val="en-US"/>
        </w:rPr>
        <w:t>1</w:t>
      </w:r>
      <w:r>
        <w:rPr>
          <w:sz w:val="24"/>
          <w:szCs w:val="24"/>
          <w:lang w:val="en-US"/>
        </w:rPr>
        <w:t xml:space="preserve">.                                                   </w:t>
      </w:r>
      <w:r w:rsidRPr="00A804CD">
        <w:rPr>
          <w:sz w:val="24"/>
          <w:szCs w:val="24"/>
          <w:lang w:val="en-US"/>
        </w:rPr>
        <w:t>(</w:t>
      </w:r>
      <w:r>
        <w:rPr>
          <w:sz w:val="24"/>
          <w:szCs w:val="24"/>
          <w:lang w:val="en-US"/>
        </w:rPr>
        <w:t>10</w:t>
      </w:r>
      <w:r w:rsidRPr="00A804CD">
        <w:rPr>
          <w:sz w:val="24"/>
          <w:szCs w:val="24"/>
          <w:lang w:val="en-US"/>
        </w:rPr>
        <w:t>)</w:t>
      </w:r>
    </w:p>
    <w:p w14:paraId="59CC72CC" w14:textId="0A63C232" w:rsidR="00315EEE" w:rsidRDefault="00315EEE" w:rsidP="00315EEE">
      <w:pPr>
        <w:ind w:right="-1"/>
        <w:jc w:val="both"/>
        <w:rPr>
          <w:sz w:val="24"/>
          <w:szCs w:val="24"/>
          <w:lang w:val="en-US"/>
        </w:rPr>
      </w:pPr>
      <w:r w:rsidRPr="00883C69">
        <w:rPr>
          <w:sz w:val="24"/>
          <w:szCs w:val="24"/>
          <w:lang w:val="en-US"/>
        </w:rPr>
        <w:t xml:space="preserve">This means that both </w:t>
      </w:r>
      <w:r>
        <w:rPr>
          <w:sz w:val="24"/>
          <w:szCs w:val="24"/>
          <w:lang w:val="en-US"/>
        </w:rPr>
        <w:t>given</w:t>
      </w:r>
      <w:r w:rsidRPr="00883C69">
        <w:rPr>
          <w:sz w:val="24"/>
          <w:szCs w:val="24"/>
          <w:lang w:val="en-US"/>
        </w:rPr>
        <w:t xml:space="preserve"> functions decrease. Considering that as the function </w:t>
      </w:r>
      <w:r>
        <w:rPr>
          <w:bCs/>
          <w:i/>
          <w:iCs/>
          <w:sz w:val="24"/>
          <w:szCs w:val="26"/>
          <w:lang w:val="en-US"/>
        </w:rPr>
        <w:t>x</w:t>
      </w:r>
      <w:r>
        <w:rPr>
          <w:bCs/>
          <w:sz w:val="24"/>
          <w:szCs w:val="26"/>
          <w:vertAlign w:val="subscript"/>
          <w:lang w:val="en-US"/>
        </w:rPr>
        <w:t>1</w:t>
      </w:r>
      <w:r w:rsidRPr="00883C69">
        <w:rPr>
          <w:sz w:val="24"/>
          <w:szCs w:val="24"/>
          <w:lang w:val="en-US"/>
        </w:rPr>
        <w:t xml:space="preserve"> </w:t>
      </w:r>
      <w:r>
        <w:rPr>
          <w:sz w:val="24"/>
          <w:szCs w:val="24"/>
          <w:lang w:val="en-US"/>
        </w:rPr>
        <w:t>tends to zero</w:t>
      </w:r>
      <w:r w:rsidRPr="00883C69">
        <w:rPr>
          <w:sz w:val="24"/>
          <w:szCs w:val="24"/>
          <w:lang w:val="en-US"/>
        </w:rPr>
        <w:t>, its d</w:t>
      </w:r>
      <w:r>
        <w:rPr>
          <w:sz w:val="24"/>
          <w:szCs w:val="24"/>
          <w:lang w:val="en-US"/>
        </w:rPr>
        <w:t>erivative tends to zero as well.W</w:t>
      </w:r>
      <w:r w:rsidRPr="00883C69">
        <w:rPr>
          <w:sz w:val="24"/>
          <w:szCs w:val="24"/>
          <w:lang w:val="en-US"/>
        </w:rPr>
        <w:t xml:space="preserve">e conclude that sooner or later the moment of time will come when the function </w:t>
      </w:r>
      <w:r>
        <w:rPr>
          <w:bCs/>
          <w:i/>
          <w:iCs/>
          <w:sz w:val="24"/>
          <w:szCs w:val="26"/>
          <w:lang w:val="en-US"/>
        </w:rPr>
        <w:t>x</w:t>
      </w:r>
      <w:r>
        <w:rPr>
          <w:bCs/>
          <w:sz w:val="24"/>
          <w:szCs w:val="26"/>
          <w:vertAlign w:val="subscript"/>
          <w:lang w:val="en-US"/>
        </w:rPr>
        <w:t>2</w:t>
      </w:r>
      <w:r w:rsidRPr="00883C69">
        <w:rPr>
          <w:sz w:val="24"/>
          <w:szCs w:val="24"/>
          <w:lang w:val="en-US"/>
        </w:rPr>
        <w:t xml:space="preserve"> becomes less than unity for a positive value of </w:t>
      </w:r>
      <w:r>
        <w:rPr>
          <w:bCs/>
          <w:i/>
          <w:iCs/>
          <w:sz w:val="24"/>
          <w:szCs w:val="26"/>
          <w:lang w:val="en-US"/>
        </w:rPr>
        <w:t>x</w:t>
      </w:r>
      <w:r>
        <w:rPr>
          <w:bCs/>
          <w:sz w:val="24"/>
          <w:szCs w:val="26"/>
          <w:vertAlign w:val="subscript"/>
          <w:lang w:val="en-US"/>
        </w:rPr>
        <w:t>1</w:t>
      </w:r>
      <w:r w:rsidRPr="00883C69">
        <w:rPr>
          <w:sz w:val="24"/>
          <w:szCs w:val="24"/>
          <w:lang w:val="en-US"/>
        </w:rPr>
        <w:t>. Thus, relations (</w:t>
      </w:r>
      <w:r>
        <w:rPr>
          <w:sz w:val="24"/>
          <w:szCs w:val="24"/>
          <w:lang w:val="en-US"/>
        </w:rPr>
        <w:t>7</w:t>
      </w:r>
      <w:r w:rsidRPr="00883C69">
        <w:rPr>
          <w:sz w:val="24"/>
          <w:szCs w:val="24"/>
          <w:lang w:val="en-US"/>
        </w:rPr>
        <w:t>) will be fulfilled again, which means that the described process is repeated.</w:t>
      </w:r>
    </w:p>
    <w:p w14:paraId="7F7F0B07" w14:textId="49ADAE9E" w:rsidR="004E162C" w:rsidRDefault="004E162C" w:rsidP="004E162C">
      <w:pPr>
        <w:ind w:right="-1" w:firstLine="567"/>
        <w:jc w:val="both"/>
        <w:rPr>
          <w:sz w:val="24"/>
          <w:szCs w:val="24"/>
          <w:lang w:val="en-US"/>
        </w:rPr>
      </w:pPr>
      <w:r w:rsidRPr="00883C69">
        <w:rPr>
          <w:sz w:val="24"/>
          <w:szCs w:val="24"/>
          <w:lang w:val="en-US"/>
        </w:rPr>
        <w:t xml:space="preserve">It can be </w:t>
      </w:r>
      <w:r>
        <w:rPr>
          <w:sz w:val="24"/>
          <w:szCs w:val="24"/>
          <w:lang w:val="en-US"/>
        </w:rPr>
        <w:t>prove</w:t>
      </w:r>
      <w:r w:rsidRPr="00883C69">
        <w:rPr>
          <w:sz w:val="24"/>
          <w:szCs w:val="24"/>
          <w:lang w:val="en-US"/>
        </w:rPr>
        <w:t xml:space="preserve"> that the solutions of equations (</w:t>
      </w:r>
      <w:r>
        <w:rPr>
          <w:sz w:val="24"/>
          <w:szCs w:val="24"/>
          <w:lang w:val="en-US"/>
        </w:rPr>
        <w:t>7</w:t>
      </w:r>
      <w:r w:rsidRPr="00883C69">
        <w:rPr>
          <w:sz w:val="24"/>
          <w:szCs w:val="24"/>
          <w:lang w:val="en-US"/>
        </w:rPr>
        <w:t>) turn out to be periodic functions</w:t>
      </w:r>
      <w:r>
        <w:rPr>
          <w:sz w:val="24"/>
          <w:szCs w:val="24"/>
          <w:lang w:val="en-US"/>
        </w:rPr>
        <w:t>;</w:t>
      </w:r>
      <w:r>
        <w:rPr>
          <w:sz w:val="24"/>
          <w:szCs w:val="24"/>
          <w:lang w:val="en-US"/>
        </w:rPr>
        <w:t xml:space="preserve"> </w:t>
      </w:r>
      <w:r w:rsidRPr="00883C69">
        <w:rPr>
          <w:sz w:val="24"/>
          <w:szCs w:val="24"/>
          <w:lang w:val="en-US"/>
        </w:rPr>
        <w:t>see Fig</w:t>
      </w:r>
      <w:r>
        <w:rPr>
          <w:sz w:val="24"/>
          <w:szCs w:val="24"/>
          <w:lang w:val="en-US"/>
        </w:rPr>
        <w:t>ure</w:t>
      </w:r>
      <w:r w:rsidRPr="00883C69">
        <w:rPr>
          <w:sz w:val="24"/>
          <w:szCs w:val="24"/>
          <w:lang w:val="en-US"/>
        </w:rPr>
        <w:t xml:space="preserve"> </w:t>
      </w:r>
      <w:r>
        <w:rPr>
          <w:sz w:val="24"/>
          <w:szCs w:val="24"/>
          <w:lang w:val="en-US"/>
        </w:rPr>
        <w:t>3</w:t>
      </w:r>
      <w:r w:rsidRPr="00883C69">
        <w:rPr>
          <w:sz w:val="24"/>
          <w:szCs w:val="24"/>
          <w:lang w:val="en-US"/>
        </w:rPr>
        <w:t xml:space="preserve">. In the phase plane, </w:t>
      </w:r>
      <w:r>
        <w:rPr>
          <w:sz w:val="24"/>
          <w:szCs w:val="24"/>
          <w:lang w:val="en-US"/>
        </w:rPr>
        <w:t>weobserve</w:t>
      </w:r>
      <w:r w:rsidRPr="00883C69">
        <w:rPr>
          <w:sz w:val="24"/>
          <w:szCs w:val="24"/>
          <w:lang w:val="en-US"/>
        </w:rPr>
        <w:t xml:space="preserve"> closed curves. We have already encountered a similar type of equilibrium (center) in the study of free undamped mechanical and electrical </w:t>
      </w:r>
      <w:r>
        <w:rPr>
          <w:sz w:val="24"/>
          <w:szCs w:val="24"/>
          <w:lang w:val="en-US"/>
        </w:rPr>
        <w:t>oscillation</w:t>
      </w:r>
      <w:r w:rsidRPr="00883C69">
        <w:rPr>
          <w:sz w:val="24"/>
          <w:szCs w:val="24"/>
          <w:lang w:val="en-US"/>
        </w:rPr>
        <w:t xml:space="preserve">. At the same time, the trivial equilibrium position (the origin in the phase plane) possess fundamentally different properties. Obviously, only those states that lie on the coordinate axis </w:t>
      </w:r>
      <w:r w:rsidRPr="00883C69">
        <w:rPr>
          <w:i/>
          <w:sz w:val="24"/>
          <w:szCs w:val="24"/>
          <w:lang w:val="en-US"/>
        </w:rPr>
        <w:t>v</w:t>
      </w:r>
      <w:r w:rsidRPr="00883C69">
        <w:rPr>
          <w:sz w:val="24"/>
          <w:szCs w:val="24"/>
          <w:lang w:val="en-US"/>
        </w:rPr>
        <w:t xml:space="preserve"> in the phase plane tend to it. Other phase curves can approach the origin for some time, but subsequently inevitably move away from it</w:t>
      </w:r>
      <w:r>
        <w:rPr>
          <w:sz w:val="24"/>
          <w:szCs w:val="24"/>
          <w:lang w:val="en-US"/>
        </w:rPr>
        <w:t>,</w:t>
      </w:r>
      <w:r w:rsidRPr="00883C69">
        <w:rPr>
          <w:sz w:val="24"/>
          <w:szCs w:val="24"/>
          <w:lang w:val="en-US"/>
        </w:rPr>
        <w:t xml:space="preserve"> see Fig</w:t>
      </w:r>
      <w:r>
        <w:rPr>
          <w:sz w:val="24"/>
          <w:szCs w:val="24"/>
          <w:lang w:val="en-US"/>
        </w:rPr>
        <w:t xml:space="preserve">ure </w:t>
      </w:r>
      <w:r>
        <w:rPr>
          <w:sz w:val="24"/>
          <w:szCs w:val="24"/>
          <w:lang w:val="en-US"/>
        </w:rPr>
        <w:t>3</w:t>
      </w:r>
      <w:r w:rsidRPr="00883C69">
        <w:rPr>
          <w:sz w:val="24"/>
          <w:szCs w:val="24"/>
          <w:lang w:val="en-US"/>
        </w:rPr>
        <w:t xml:space="preserve">. </w:t>
      </w:r>
    </w:p>
    <w:p w14:paraId="3049DB9C" w14:textId="2C1633AB" w:rsidR="004E162C" w:rsidRPr="00883C69" w:rsidRDefault="002C4BAF" w:rsidP="004E162C">
      <w:pPr>
        <w:spacing w:before="240" w:after="240"/>
        <w:ind w:right="-1"/>
        <w:jc w:val="center"/>
        <w:rPr>
          <w:sz w:val="24"/>
          <w:szCs w:val="24"/>
          <w:lang w:val="en-US"/>
        </w:rPr>
      </w:pPr>
      <w:r>
        <w:rPr>
          <w:noProof/>
          <w:sz w:val="24"/>
          <w:szCs w:val="24"/>
        </w:rPr>
        <w:drawing>
          <wp:inline distT="0" distB="0" distL="0" distR="0" wp14:anchorId="6AC8F784" wp14:editId="01C80C88">
            <wp:extent cx="4148847" cy="1512506"/>
            <wp:effectExtent l="0" t="0" r="444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Без имени-1.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4198122" cy="1530470"/>
                    </a:xfrm>
                    <a:prstGeom prst="rect">
                      <a:avLst/>
                    </a:prstGeom>
                  </pic:spPr>
                </pic:pic>
              </a:graphicData>
            </a:graphic>
          </wp:inline>
        </w:drawing>
      </w:r>
      <w:r w:rsidR="004E162C" w:rsidRPr="00A804CD">
        <w:rPr>
          <w:sz w:val="24"/>
          <w:szCs w:val="24"/>
          <w:lang w:val="en-US"/>
        </w:rPr>
        <w:br/>
      </w:r>
      <w:r w:rsidR="004E162C">
        <w:rPr>
          <w:sz w:val="24"/>
          <w:szCs w:val="24"/>
          <w:lang w:val="en-US"/>
        </w:rPr>
        <w:t>Figure 7.8</w:t>
      </w:r>
      <w:r w:rsidR="004E162C" w:rsidRPr="00A804CD">
        <w:rPr>
          <w:sz w:val="24"/>
          <w:szCs w:val="24"/>
          <w:lang w:val="en-US"/>
        </w:rPr>
        <w:t xml:space="preserve">. </w:t>
      </w:r>
      <w:r w:rsidR="004E162C">
        <w:rPr>
          <w:sz w:val="24"/>
          <w:szCs w:val="24"/>
          <w:lang w:val="en-US"/>
        </w:rPr>
        <w:t>State functions of the predator</w:t>
      </w:r>
      <w:r w:rsidR="004E162C" w:rsidRPr="00883C69">
        <w:rPr>
          <w:sz w:val="24"/>
          <w:szCs w:val="24"/>
          <w:lang w:val="en-US"/>
        </w:rPr>
        <w:t xml:space="preserve"> – </w:t>
      </w:r>
      <w:r w:rsidR="004E162C">
        <w:rPr>
          <w:sz w:val="24"/>
          <w:szCs w:val="24"/>
          <w:lang w:val="en-US"/>
        </w:rPr>
        <w:t>pray model are periodic</w:t>
      </w:r>
      <w:r w:rsidR="004E162C" w:rsidRPr="00883C69">
        <w:rPr>
          <w:sz w:val="24"/>
          <w:szCs w:val="24"/>
          <w:lang w:val="en-US"/>
        </w:rPr>
        <w:t>.</w:t>
      </w:r>
    </w:p>
    <w:p w14:paraId="301DBA41" w14:textId="77777777" w:rsidR="004E162C" w:rsidRPr="00883C69" w:rsidRDefault="004E162C" w:rsidP="00315EEE">
      <w:pPr>
        <w:ind w:right="-1"/>
        <w:jc w:val="both"/>
        <w:rPr>
          <w:sz w:val="24"/>
          <w:szCs w:val="24"/>
          <w:lang w:val="en-US"/>
        </w:rPr>
      </w:pPr>
    </w:p>
    <w:p w14:paraId="6B531915" w14:textId="37939902" w:rsidR="002C4BAF" w:rsidRDefault="002C4BAF" w:rsidP="002C4BAF">
      <w:pPr>
        <w:ind w:right="-1"/>
        <w:jc w:val="center"/>
        <w:rPr>
          <w:b/>
          <w:sz w:val="24"/>
          <w:szCs w:val="26"/>
          <w:lang w:val="en-US"/>
        </w:rPr>
      </w:pPr>
      <w:r>
        <w:rPr>
          <w:b/>
          <w:sz w:val="24"/>
          <w:szCs w:val="26"/>
          <w:lang w:val="en-US"/>
        </w:rPr>
        <w:t>3.</w:t>
      </w:r>
      <w:r>
        <w:rPr>
          <w:b/>
          <w:sz w:val="24"/>
          <w:szCs w:val="26"/>
          <w:lang w:val="en-US"/>
        </w:rPr>
        <w:t>10</w:t>
      </w:r>
      <w:r w:rsidRPr="00F60179">
        <w:rPr>
          <w:b/>
          <w:sz w:val="24"/>
          <w:szCs w:val="26"/>
          <w:lang w:val="en-US"/>
        </w:rPr>
        <w:t xml:space="preserve">. </w:t>
      </w:r>
      <w:r>
        <w:rPr>
          <w:b/>
          <w:sz w:val="24"/>
          <w:szCs w:val="26"/>
          <w:lang w:val="en-US"/>
        </w:rPr>
        <w:t>Interpretation of results</w:t>
      </w:r>
    </w:p>
    <w:p w14:paraId="3B3C36B8" w14:textId="6E479E7E" w:rsidR="008A4E5C" w:rsidRDefault="008A4E5C" w:rsidP="008A4E5C">
      <w:pPr>
        <w:ind w:right="-1"/>
        <w:jc w:val="both"/>
        <w:rPr>
          <w:sz w:val="24"/>
          <w:szCs w:val="24"/>
          <w:lang w:val="en-US"/>
        </w:rPr>
      </w:pPr>
    </w:p>
    <w:p w14:paraId="098F8310" w14:textId="0FE6605E" w:rsidR="008A4E5C" w:rsidRDefault="002C4BAF" w:rsidP="002C4BAF">
      <w:pPr>
        <w:ind w:right="-1" w:firstLine="567"/>
        <w:jc w:val="both"/>
        <w:rPr>
          <w:sz w:val="24"/>
          <w:szCs w:val="24"/>
          <w:lang w:val="en-US"/>
        </w:rPr>
      </w:pPr>
      <w:r>
        <w:rPr>
          <w:sz w:val="24"/>
          <w:szCs w:val="24"/>
          <w:lang w:val="en-US"/>
        </w:rPr>
        <w:t>Give the</w:t>
      </w:r>
      <w:r w:rsidRPr="00883C69">
        <w:rPr>
          <w:sz w:val="24"/>
          <w:szCs w:val="24"/>
          <w:lang w:val="en-US"/>
        </w:rPr>
        <w:t xml:space="preserve"> interpret</w:t>
      </w:r>
      <w:r>
        <w:rPr>
          <w:sz w:val="24"/>
          <w:szCs w:val="24"/>
          <w:lang w:val="en-US"/>
        </w:rPr>
        <w:t xml:space="preserve">ation of </w:t>
      </w:r>
      <w:r w:rsidRPr="00883C69">
        <w:rPr>
          <w:sz w:val="24"/>
          <w:szCs w:val="24"/>
          <w:lang w:val="en-US"/>
        </w:rPr>
        <w:t xml:space="preserve">the results. Suppose that at the initial time, the </w:t>
      </w:r>
      <w:r>
        <w:rPr>
          <w:sz w:val="24"/>
          <w:szCs w:val="24"/>
          <w:lang w:val="en-US"/>
        </w:rPr>
        <w:t xml:space="preserve">abundances </w:t>
      </w:r>
      <w:r w:rsidRPr="00883C69">
        <w:rPr>
          <w:sz w:val="24"/>
          <w:szCs w:val="24"/>
          <w:lang w:val="en-US"/>
        </w:rPr>
        <w:t>of prey and predators are small</w:t>
      </w:r>
      <w:r>
        <w:rPr>
          <w:sz w:val="24"/>
          <w:szCs w:val="24"/>
          <w:lang w:val="en-US"/>
        </w:rPr>
        <w:t xml:space="preserve"> enough</w:t>
      </w:r>
      <w:r w:rsidRPr="00883C69">
        <w:rPr>
          <w:sz w:val="24"/>
          <w:szCs w:val="24"/>
          <w:lang w:val="en-US"/>
        </w:rPr>
        <w:t xml:space="preserve">. With a small </w:t>
      </w:r>
      <w:r>
        <w:rPr>
          <w:sz w:val="24"/>
          <w:szCs w:val="24"/>
          <w:lang w:val="en-US"/>
        </w:rPr>
        <w:t xml:space="preserve">abundance </w:t>
      </w:r>
      <w:r w:rsidRPr="00883C69">
        <w:rPr>
          <w:sz w:val="24"/>
          <w:szCs w:val="24"/>
          <w:lang w:val="en-US"/>
        </w:rPr>
        <w:t xml:space="preserve">of </w:t>
      </w:r>
      <w:r>
        <w:rPr>
          <w:sz w:val="24"/>
          <w:szCs w:val="24"/>
          <w:lang w:val="en-US"/>
        </w:rPr>
        <w:t>prey</w:t>
      </w:r>
      <w:r w:rsidRPr="00883C69">
        <w:rPr>
          <w:sz w:val="24"/>
          <w:szCs w:val="24"/>
          <w:lang w:val="en-US"/>
        </w:rPr>
        <w:t xml:space="preserve">, the </w:t>
      </w:r>
      <w:r>
        <w:rPr>
          <w:sz w:val="24"/>
          <w:szCs w:val="24"/>
          <w:lang w:val="en-US"/>
        </w:rPr>
        <w:t xml:space="preserve">abundance </w:t>
      </w:r>
      <w:r w:rsidRPr="00883C69">
        <w:rPr>
          <w:sz w:val="24"/>
          <w:szCs w:val="24"/>
          <w:lang w:val="en-US"/>
        </w:rPr>
        <w:t xml:space="preserve">of predators is </w:t>
      </w:r>
      <w:r>
        <w:rPr>
          <w:sz w:val="24"/>
          <w:szCs w:val="24"/>
          <w:lang w:val="en-US"/>
        </w:rPr>
        <w:t>decreasing</w:t>
      </w:r>
      <w:r w:rsidRPr="00883C69">
        <w:rPr>
          <w:sz w:val="24"/>
          <w:szCs w:val="24"/>
          <w:lang w:val="en-US"/>
        </w:rPr>
        <w:t xml:space="preserve">, and the </w:t>
      </w:r>
      <w:r>
        <w:rPr>
          <w:sz w:val="24"/>
          <w:szCs w:val="24"/>
          <w:lang w:val="en-US"/>
        </w:rPr>
        <w:t>pray</w:t>
      </w:r>
      <w:r w:rsidRPr="00883C69">
        <w:rPr>
          <w:sz w:val="24"/>
          <w:szCs w:val="24"/>
          <w:lang w:val="en-US"/>
        </w:rPr>
        <w:t xml:space="preserve"> are in a better position due to the small </w:t>
      </w:r>
      <w:r>
        <w:rPr>
          <w:sz w:val="24"/>
          <w:szCs w:val="24"/>
          <w:lang w:val="en-US"/>
        </w:rPr>
        <w:t xml:space="preserve">abundance </w:t>
      </w:r>
      <w:r w:rsidRPr="00883C69">
        <w:rPr>
          <w:sz w:val="24"/>
          <w:szCs w:val="24"/>
          <w:lang w:val="en-US"/>
        </w:rPr>
        <w:t xml:space="preserve">of natural enemies. As a result, their </w:t>
      </w:r>
      <w:r>
        <w:rPr>
          <w:sz w:val="24"/>
          <w:szCs w:val="24"/>
          <w:lang w:val="en-US"/>
        </w:rPr>
        <w:t>quantity</w:t>
      </w:r>
      <w:r w:rsidRPr="00883C69">
        <w:rPr>
          <w:sz w:val="24"/>
          <w:szCs w:val="24"/>
          <w:lang w:val="en-US"/>
        </w:rPr>
        <w:t xml:space="preserve"> is increasing. The onset of the second stage is due to the fact that a small </w:t>
      </w:r>
      <w:r>
        <w:rPr>
          <w:sz w:val="24"/>
          <w:szCs w:val="24"/>
          <w:lang w:val="en-US"/>
        </w:rPr>
        <w:t xml:space="preserve">abundance </w:t>
      </w:r>
      <w:r w:rsidRPr="00883C69">
        <w:rPr>
          <w:sz w:val="24"/>
          <w:szCs w:val="24"/>
          <w:lang w:val="en-US"/>
        </w:rPr>
        <w:t xml:space="preserve">of predators with an increased </w:t>
      </w:r>
      <w:r>
        <w:rPr>
          <w:sz w:val="24"/>
          <w:szCs w:val="24"/>
          <w:lang w:val="en-US"/>
        </w:rPr>
        <w:t xml:space="preserve">abundance </w:t>
      </w:r>
      <w:r w:rsidRPr="00883C69">
        <w:rPr>
          <w:sz w:val="24"/>
          <w:szCs w:val="24"/>
          <w:lang w:val="en-US"/>
        </w:rPr>
        <w:t xml:space="preserve">of </w:t>
      </w:r>
      <w:r>
        <w:rPr>
          <w:sz w:val="24"/>
          <w:szCs w:val="24"/>
          <w:lang w:val="en-US"/>
        </w:rPr>
        <w:t>prey</w:t>
      </w:r>
      <w:r w:rsidRPr="00883C69">
        <w:rPr>
          <w:sz w:val="24"/>
          <w:szCs w:val="24"/>
          <w:lang w:val="en-US"/>
        </w:rPr>
        <w:t xml:space="preserve"> will no longer lack food. The </w:t>
      </w:r>
      <w:r>
        <w:rPr>
          <w:sz w:val="24"/>
          <w:szCs w:val="24"/>
          <w:lang w:val="en-US"/>
        </w:rPr>
        <w:t xml:space="preserve">abundance </w:t>
      </w:r>
      <w:r w:rsidRPr="00883C69">
        <w:rPr>
          <w:sz w:val="24"/>
          <w:szCs w:val="24"/>
          <w:lang w:val="en-US"/>
        </w:rPr>
        <w:t xml:space="preserve">of predators begins to grow, and faster and faster due to the still observed increase in the </w:t>
      </w:r>
      <w:r>
        <w:rPr>
          <w:sz w:val="24"/>
          <w:szCs w:val="24"/>
          <w:lang w:val="en-US"/>
        </w:rPr>
        <w:t xml:space="preserve">abundance </w:t>
      </w:r>
      <w:r w:rsidRPr="00883C69">
        <w:rPr>
          <w:sz w:val="24"/>
          <w:szCs w:val="24"/>
          <w:lang w:val="en-US"/>
        </w:rPr>
        <w:t xml:space="preserve">of </w:t>
      </w:r>
      <w:r>
        <w:rPr>
          <w:sz w:val="24"/>
          <w:szCs w:val="24"/>
          <w:lang w:val="en-US"/>
        </w:rPr>
        <w:t>prey</w:t>
      </w:r>
      <w:r w:rsidRPr="00883C69">
        <w:rPr>
          <w:sz w:val="24"/>
          <w:szCs w:val="24"/>
          <w:lang w:val="en-US"/>
        </w:rPr>
        <w:t xml:space="preserve">. The third stage begins at that moment in time when the natural increase in the </w:t>
      </w:r>
      <w:r>
        <w:rPr>
          <w:sz w:val="24"/>
          <w:szCs w:val="24"/>
          <w:lang w:val="en-US"/>
        </w:rPr>
        <w:t xml:space="preserve">abundance </w:t>
      </w:r>
      <w:r w:rsidRPr="00883C69">
        <w:rPr>
          <w:sz w:val="24"/>
          <w:szCs w:val="24"/>
          <w:lang w:val="en-US"/>
        </w:rPr>
        <w:t xml:space="preserve">of </w:t>
      </w:r>
      <w:r>
        <w:rPr>
          <w:sz w:val="24"/>
          <w:szCs w:val="24"/>
          <w:lang w:val="en-US"/>
        </w:rPr>
        <w:t>prey</w:t>
      </w:r>
      <w:r w:rsidRPr="00883C69">
        <w:rPr>
          <w:sz w:val="24"/>
          <w:szCs w:val="24"/>
          <w:lang w:val="en-US"/>
        </w:rPr>
        <w:t xml:space="preserve">is compensated by their destruction by predators, whose </w:t>
      </w:r>
      <w:r>
        <w:rPr>
          <w:sz w:val="24"/>
          <w:szCs w:val="24"/>
          <w:lang w:val="en-US"/>
        </w:rPr>
        <w:t>abundance</w:t>
      </w:r>
      <w:r w:rsidRPr="00883C69">
        <w:rPr>
          <w:sz w:val="24"/>
          <w:szCs w:val="24"/>
          <w:lang w:val="en-US"/>
        </w:rPr>
        <w:t xml:space="preserve">is steadily growing. With a further increase in the predator population, the </w:t>
      </w:r>
      <w:r>
        <w:rPr>
          <w:sz w:val="24"/>
          <w:szCs w:val="24"/>
          <w:lang w:val="en-US"/>
        </w:rPr>
        <w:t xml:space="preserve">abundance </w:t>
      </w:r>
      <w:r w:rsidRPr="00883C69">
        <w:rPr>
          <w:sz w:val="24"/>
          <w:szCs w:val="24"/>
          <w:lang w:val="en-US"/>
        </w:rPr>
        <w:t xml:space="preserve">of prey begins to gradually decrease, and the </w:t>
      </w:r>
      <w:r>
        <w:rPr>
          <w:sz w:val="24"/>
          <w:szCs w:val="24"/>
          <w:lang w:val="en-US"/>
        </w:rPr>
        <w:t>velocity</w:t>
      </w:r>
      <w:r w:rsidRPr="00883C69">
        <w:rPr>
          <w:sz w:val="24"/>
          <w:szCs w:val="24"/>
          <w:lang w:val="en-US"/>
        </w:rPr>
        <w:t xml:space="preserve"> of increase in the </w:t>
      </w:r>
      <w:r>
        <w:rPr>
          <w:sz w:val="24"/>
          <w:szCs w:val="24"/>
          <w:lang w:val="en-US"/>
        </w:rPr>
        <w:t xml:space="preserve">abundance </w:t>
      </w:r>
      <w:r w:rsidRPr="00883C69">
        <w:rPr>
          <w:sz w:val="24"/>
          <w:szCs w:val="24"/>
          <w:lang w:val="en-US"/>
        </w:rPr>
        <w:t xml:space="preserve">of predators slows with a decrease in the </w:t>
      </w:r>
      <w:r>
        <w:rPr>
          <w:sz w:val="24"/>
          <w:szCs w:val="24"/>
          <w:lang w:val="en-US"/>
        </w:rPr>
        <w:t xml:space="preserve">abundance </w:t>
      </w:r>
      <w:r w:rsidRPr="00883C69">
        <w:rPr>
          <w:sz w:val="24"/>
          <w:szCs w:val="24"/>
          <w:lang w:val="en-US"/>
        </w:rPr>
        <w:t xml:space="preserve">of prey. In the end, there comes a time when there is already not enough food for the increased </w:t>
      </w:r>
      <w:r>
        <w:rPr>
          <w:sz w:val="24"/>
          <w:szCs w:val="24"/>
          <w:lang w:val="en-US"/>
        </w:rPr>
        <w:t xml:space="preserve">abundance </w:t>
      </w:r>
      <w:r w:rsidRPr="00883C69">
        <w:rPr>
          <w:sz w:val="24"/>
          <w:szCs w:val="24"/>
          <w:lang w:val="en-US"/>
        </w:rPr>
        <w:t xml:space="preserve">of predators, as a result of which their </w:t>
      </w:r>
      <w:r>
        <w:rPr>
          <w:sz w:val="24"/>
          <w:szCs w:val="24"/>
          <w:lang w:val="en-US"/>
        </w:rPr>
        <w:t>abundance</w:t>
      </w:r>
      <w:r w:rsidRPr="00883C69">
        <w:rPr>
          <w:sz w:val="24"/>
          <w:szCs w:val="24"/>
          <w:lang w:val="en-US"/>
        </w:rPr>
        <w:t xml:space="preserve">begins to decline. However, the </w:t>
      </w:r>
      <w:r>
        <w:rPr>
          <w:sz w:val="24"/>
          <w:szCs w:val="24"/>
          <w:lang w:val="en-US"/>
        </w:rPr>
        <w:t xml:space="preserve">abundance </w:t>
      </w:r>
      <w:r w:rsidRPr="00883C69">
        <w:rPr>
          <w:sz w:val="24"/>
          <w:szCs w:val="24"/>
          <w:lang w:val="en-US"/>
        </w:rPr>
        <w:t xml:space="preserve">of </w:t>
      </w:r>
      <w:r>
        <w:rPr>
          <w:sz w:val="24"/>
          <w:szCs w:val="24"/>
          <w:lang w:val="en-US"/>
        </w:rPr>
        <w:t>prey</w:t>
      </w:r>
      <w:r w:rsidRPr="00883C69">
        <w:rPr>
          <w:sz w:val="24"/>
          <w:szCs w:val="24"/>
          <w:lang w:val="en-US"/>
        </w:rPr>
        <w:t xml:space="preserve"> continues to decrease, as there are still too many predators. The </w:t>
      </w:r>
      <w:r>
        <w:rPr>
          <w:sz w:val="24"/>
          <w:szCs w:val="24"/>
          <w:lang w:val="en-US"/>
        </w:rPr>
        <w:t>velocity</w:t>
      </w:r>
      <w:r w:rsidRPr="00883C69">
        <w:rPr>
          <w:sz w:val="24"/>
          <w:szCs w:val="24"/>
          <w:lang w:val="en-US"/>
        </w:rPr>
        <w:t xml:space="preserve"> of decrease in prey decreases due to a decrease in the </w:t>
      </w:r>
      <w:r>
        <w:rPr>
          <w:sz w:val="24"/>
          <w:szCs w:val="24"/>
          <w:lang w:val="en-US"/>
        </w:rPr>
        <w:t xml:space="preserve">abundance </w:t>
      </w:r>
      <w:r w:rsidRPr="00883C69">
        <w:rPr>
          <w:sz w:val="24"/>
          <w:szCs w:val="24"/>
          <w:lang w:val="en-US"/>
        </w:rPr>
        <w:t xml:space="preserve">of predators. Then the </w:t>
      </w:r>
      <w:r>
        <w:rPr>
          <w:sz w:val="24"/>
          <w:szCs w:val="24"/>
          <w:lang w:val="en-US"/>
        </w:rPr>
        <w:t xml:space="preserve">abundance </w:t>
      </w:r>
      <w:r w:rsidRPr="00883C69">
        <w:rPr>
          <w:sz w:val="24"/>
          <w:szCs w:val="24"/>
          <w:lang w:val="en-US"/>
        </w:rPr>
        <w:t xml:space="preserve">of </w:t>
      </w:r>
      <w:r>
        <w:rPr>
          <w:sz w:val="24"/>
          <w:szCs w:val="24"/>
          <w:lang w:val="en-US"/>
        </w:rPr>
        <w:t>prey</w:t>
      </w:r>
      <w:r w:rsidRPr="005F2B9A">
        <w:rPr>
          <w:sz w:val="24"/>
          <w:szCs w:val="24"/>
          <w:lang w:val="en-US"/>
        </w:rPr>
        <w:t xml:space="preserve"> </w:t>
      </w:r>
      <w:r w:rsidRPr="00883C69">
        <w:rPr>
          <w:sz w:val="24"/>
          <w:szCs w:val="24"/>
          <w:lang w:val="en-US"/>
        </w:rPr>
        <w:t xml:space="preserve">is reduced to a certain minimum value, after which, due to the continuing decrease in the </w:t>
      </w:r>
      <w:r>
        <w:rPr>
          <w:sz w:val="24"/>
          <w:szCs w:val="24"/>
          <w:lang w:val="en-US"/>
        </w:rPr>
        <w:t xml:space="preserve">abundance </w:t>
      </w:r>
      <w:r w:rsidRPr="00883C69">
        <w:rPr>
          <w:sz w:val="24"/>
          <w:szCs w:val="24"/>
          <w:lang w:val="en-US"/>
        </w:rPr>
        <w:t xml:space="preserve">of predators, the </w:t>
      </w:r>
      <w:r>
        <w:rPr>
          <w:sz w:val="24"/>
          <w:szCs w:val="24"/>
          <w:lang w:val="en-US"/>
        </w:rPr>
        <w:t xml:space="preserve">abundance </w:t>
      </w:r>
      <w:r w:rsidRPr="00883C69">
        <w:rPr>
          <w:sz w:val="24"/>
          <w:szCs w:val="24"/>
          <w:lang w:val="en-US"/>
        </w:rPr>
        <w:t xml:space="preserve">of </w:t>
      </w:r>
      <w:r>
        <w:rPr>
          <w:sz w:val="24"/>
          <w:szCs w:val="24"/>
          <w:lang w:val="en-US"/>
        </w:rPr>
        <w:t>prey</w:t>
      </w:r>
      <w:r w:rsidRPr="00883C69">
        <w:rPr>
          <w:sz w:val="24"/>
          <w:szCs w:val="24"/>
          <w:lang w:val="en-US"/>
        </w:rPr>
        <w:t xml:space="preserve"> begins to increase. This indicates the onset of a new cycle of the consider</w:t>
      </w:r>
      <w:r>
        <w:rPr>
          <w:sz w:val="24"/>
          <w:szCs w:val="24"/>
          <w:lang w:val="en-US"/>
        </w:rPr>
        <w:t xml:space="preserve">ed </w:t>
      </w:r>
      <w:r w:rsidRPr="00883C69">
        <w:rPr>
          <w:sz w:val="24"/>
          <w:szCs w:val="24"/>
          <w:lang w:val="en-US"/>
        </w:rPr>
        <w:t>process wit</w:t>
      </w:r>
      <w:r>
        <w:rPr>
          <w:sz w:val="24"/>
          <w:szCs w:val="24"/>
          <w:lang w:val="en-US"/>
        </w:rPr>
        <w:t>h a return to the initial stage</w:t>
      </w:r>
      <w:r w:rsidRPr="00883C69">
        <w:rPr>
          <w:sz w:val="24"/>
          <w:szCs w:val="24"/>
          <w:lang w:val="en-US"/>
        </w:rPr>
        <w:t>.</w:t>
      </w:r>
      <w:r>
        <w:rPr>
          <w:sz w:val="24"/>
          <w:szCs w:val="24"/>
          <w:lang w:val="en-US"/>
        </w:rPr>
        <w:t xml:space="preserve"> </w:t>
      </w:r>
      <w:bookmarkStart w:id="3" w:name="_GoBack"/>
      <w:bookmarkEnd w:id="3"/>
    </w:p>
    <w:sectPr w:rsidR="008A4E5C" w:rsidSect="00BE4B22">
      <w:footerReference w:type="even" r:id="rId37"/>
      <w:footerReference w:type="default" r:id="rId38"/>
      <w:endnotePr>
        <w:numFmt w:val="decimal"/>
      </w:endnotePr>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E95F4E" w14:textId="77777777" w:rsidR="002B2632" w:rsidRDefault="002B2632">
      <w:r>
        <w:separator/>
      </w:r>
    </w:p>
  </w:endnote>
  <w:endnote w:type="continuationSeparator" w:id="0">
    <w:p w14:paraId="704326C3" w14:textId="77777777" w:rsidR="002B2632" w:rsidRDefault="002B2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altica">
    <w:altName w:val="Times New Roman"/>
    <w:charset w:val="00"/>
    <w:family w:val="auto"/>
    <w:pitch w:val="variable"/>
    <w:sig w:usb0="00000203" w:usb1="00000000" w:usb2="00000000" w:usb3="00000000" w:csb0="00000005" w:csb1="00000000"/>
  </w:font>
  <w:font w:name="AGRevueCyr">
    <w:altName w:val="Arial Narrow"/>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D21BAE" w14:textId="77777777" w:rsidR="00D40388" w:rsidRDefault="00D40388">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13</w:t>
    </w:r>
    <w:r>
      <w:rPr>
        <w:rStyle w:val="aa"/>
      </w:rPr>
      <w:fldChar w:fldCharType="end"/>
    </w:r>
  </w:p>
  <w:p w14:paraId="4C7CC7F7" w14:textId="77777777" w:rsidR="00D40388" w:rsidRDefault="00D40388">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0890B3" w14:textId="77777777" w:rsidR="00D40388" w:rsidRDefault="00D40388">
    <w:pPr>
      <w:pStyle w:val="a9"/>
      <w:framePr w:wrap="around" w:vAnchor="text" w:hAnchor="margin" w:xAlign="center" w:y="1"/>
      <w:jc w:val="center"/>
      <w:rPr>
        <w:rStyle w:val="aa"/>
      </w:rPr>
    </w:pPr>
    <w:r>
      <w:rPr>
        <w:rStyle w:val="aa"/>
      </w:rPr>
      <w:fldChar w:fldCharType="begin"/>
    </w:r>
    <w:r>
      <w:rPr>
        <w:rStyle w:val="aa"/>
      </w:rPr>
      <w:instrText xml:space="preserve">PAGE  </w:instrText>
    </w:r>
    <w:r>
      <w:rPr>
        <w:rStyle w:val="aa"/>
      </w:rPr>
      <w:fldChar w:fldCharType="separate"/>
    </w:r>
    <w:r w:rsidR="002C4BAF">
      <w:rPr>
        <w:rStyle w:val="aa"/>
        <w:noProof/>
      </w:rPr>
      <w:t>5</w:t>
    </w:r>
    <w:r>
      <w:rPr>
        <w:rStyle w:val="aa"/>
      </w:rPr>
      <w:fldChar w:fldCharType="end"/>
    </w:r>
  </w:p>
  <w:p w14:paraId="6EA3E017" w14:textId="77777777" w:rsidR="00D40388" w:rsidRDefault="00D40388">
    <w:pPr>
      <w:pStyle w:val="a9"/>
      <w:framePr w:wrap="around" w:vAnchor="text" w:hAnchor="margin" w:xAlign="center" w:y="1"/>
      <w:rPr>
        <w:rStyle w:val="aa"/>
      </w:rPr>
    </w:pPr>
  </w:p>
  <w:p w14:paraId="1FD8D3FC" w14:textId="77777777" w:rsidR="00D40388" w:rsidRDefault="00D40388">
    <w:pPr>
      <w:pStyle w:val="a9"/>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036E09" w14:textId="77777777" w:rsidR="002B2632" w:rsidRDefault="002B2632">
      <w:r>
        <w:separator/>
      </w:r>
    </w:p>
  </w:footnote>
  <w:footnote w:type="continuationSeparator" w:id="0">
    <w:p w14:paraId="42D66C5A" w14:textId="77777777" w:rsidR="002B2632" w:rsidRDefault="002B26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numFmt w:val="none"/>
      <w:lvlText w:val=""/>
      <w:lvlJc w:val="left"/>
    </w:lvl>
    <w:lvl w:ilvl="3">
      <w:start w:val="1"/>
      <w:numFmt w:val="decimal"/>
      <w:lvlText w:val=".%4"/>
      <w:legacy w:legacy="1" w:legacySpace="144" w:legacyIndent="0"/>
      <w:lvlJc w:val="left"/>
    </w:lvl>
    <w:lvl w:ilvl="4">
      <w:start w:val="1"/>
      <w:numFmt w:val="decimal"/>
      <w:lvlText w:val=".%4.%5"/>
      <w:legacy w:legacy="1" w:legacySpace="144" w:legacyIndent="0"/>
      <w:lvlJc w:val="left"/>
    </w:lvl>
    <w:lvl w:ilvl="5">
      <w:start w:val="1"/>
      <w:numFmt w:val="decimal"/>
      <w:lvlText w:val=".%4.%5.%6"/>
      <w:legacy w:legacy="1" w:legacySpace="144" w:legacyIndent="0"/>
      <w:lvlJc w:val="left"/>
    </w:lvl>
    <w:lvl w:ilvl="6">
      <w:start w:val="1"/>
      <w:numFmt w:val="decimal"/>
      <w:lvlText w:val=".%4.%5.%6.%7"/>
      <w:legacy w:legacy="1" w:legacySpace="144" w:legacyIndent="0"/>
      <w:lvlJc w:val="left"/>
    </w:lvl>
    <w:lvl w:ilvl="7">
      <w:start w:val="1"/>
      <w:numFmt w:val="decimal"/>
      <w:lvlText w:val=".%4.%5.%6.%7.%8"/>
      <w:legacy w:legacy="1" w:legacySpace="144" w:legacyIndent="0"/>
      <w:lvlJc w:val="left"/>
    </w:lvl>
    <w:lvl w:ilvl="8">
      <w:start w:val="1"/>
      <w:numFmt w:val="decimal"/>
      <w:lvlText w:val=".%4.%5.%6.%7.%8.%9"/>
      <w:legacy w:legacy="1" w:legacySpace="144" w:legacyIndent="0"/>
      <w:lvlJc w:val="left"/>
    </w:lvl>
  </w:abstractNum>
  <w:abstractNum w:abstractNumId="1" w15:restartNumberingAfterBreak="0">
    <w:nsid w:val="02925496"/>
    <w:multiLevelType w:val="singleLevel"/>
    <w:tmpl w:val="7BB8D87C"/>
    <w:lvl w:ilvl="0">
      <w:start w:val="4"/>
      <w:numFmt w:val="decimal"/>
      <w:lvlText w:val="%1) "/>
      <w:legacy w:legacy="1" w:legacySpace="0" w:legacyIndent="283"/>
      <w:lvlJc w:val="left"/>
      <w:pPr>
        <w:ind w:left="850" w:hanging="283"/>
      </w:pPr>
      <w:rPr>
        <w:b w:val="0"/>
        <w:i w:val="0"/>
        <w:sz w:val="26"/>
      </w:rPr>
    </w:lvl>
  </w:abstractNum>
  <w:abstractNum w:abstractNumId="2" w15:restartNumberingAfterBreak="0">
    <w:nsid w:val="0A7C7380"/>
    <w:multiLevelType w:val="singleLevel"/>
    <w:tmpl w:val="0419000F"/>
    <w:lvl w:ilvl="0">
      <w:start w:val="1"/>
      <w:numFmt w:val="decimal"/>
      <w:lvlText w:val="%1."/>
      <w:lvlJc w:val="left"/>
      <w:pPr>
        <w:tabs>
          <w:tab w:val="num" w:pos="360"/>
        </w:tabs>
        <w:ind w:left="360" w:hanging="360"/>
      </w:pPr>
    </w:lvl>
  </w:abstractNum>
  <w:abstractNum w:abstractNumId="3" w15:restartNumberingAfterBreak="0">
    <w:nsid w:val="142C7F42"/>
    <w:multiLevelType w:val="singleLevel"/>
    <w:tmpl w:val="94F026DA"/>
    <w:lvl w:ilvl="0">
      <w:start w:val="1"/>
      <w:numFmt w:val="decimal"/>
      <w:lvlText w:val="%1. "/>
      <w:legacy w:legacy="1" w:legacySpace="0" w:legacyIndent="283"/>
      <w:lvlJc w:val="left"/>
      <w:pPr>
        <w:ind w:left="567" w:hanging="283"/>
      </w:pPr>
      <w:rPr>
        <w:rFonts w:ascii="Times New Roman" w:hAnsi="Times New Roman" w:hint="default"/>
        <w:b w:val="0"/>
        <w:i w:val="0"/>
        <w:sz w:val="26"/>
        <w:u w:val="none"/>
      </w:rPr>
    </w:lvl>
  </w:abstractNum>
  <w:abstractNum w:abstractNumId="4" w15:restartNumberingAfterBreak="0">
    <w:nsid w:val="1B954C2B"/>
    <w:multiLevelType w:val="singleLevel"/>
    <w:tmpl w:val="0419000F"/>
    <w:lvl w:ilvl="0">
      <w:start w:val="1"/>
      <w:numFmt w:val="decimal"/>
      <w:lvlText w:val="%1."/>
      <w:lvlJc w:val="left"/>
      <w:pPr>
        <w:tabs>
          <w:tab w:val="num" w:pos="360"/>
        </w:tabs>
        <w:ind w:left="360" w:hanging="360"/>
      </w:pPr>
    </w:lvl>
  </w:abstractNum>
  <w:abstractNum w:abstractNumId="5" w15:restartNumberingAfterBreak="0">
    <w:nsid w:val="27B75A83"/>
    <w:multiLevelType w:val="singleLevel"/>
    <w:tmpl w:val="51627462"/>
    <w:lvl w:ilvl="0">
      <w:start w:val="1"/>
      <w:numFmt w:val="decimal"/>
      <w:lvlText w:val="%1. "/>
      <w:legacy w:legacy="1" w:legacySpace="0" w:legacyIndent="283"/>
      <w:lvlJc w:val="left"/>
      <w:pPr>
        <w:ind w:left="567" w:hanging="283"/>
      </w:pPr>
      <w:rPr>
        <w:rFonts w:ascii="Times New Roman" w:hAnsi="Times New Roman" w:hint="default"/>
        <w:b w:val="0"/>
        <w:i w:val="0"/>
        <w:sz w:val="26"/>
        <w:u w:val="none"/>
      </w:rPr>
    </w:lvl>
  </w:abstractNum>
  <w:abstractNum w:abstractNumId="6" w15:restartNumberingAfterBreak="0">
    <w:nsid w:val="2C3D50E1"/>
    <w:multiLevelType w:val="singleLevel"/>
    <w:tmpl w:val="2D2E9EDE"/>
    <w:lvl w:ilvl="0">
      <w:start w:val="1"/>
      <w:numFmt w:val="decimal"/>
      <w:lvlText w:val="%1. "/>
      <w:legacy w:legacy="1" w:legacySpace="0" w:legacyIndent="283"/>
      <w:lvlJc w:val="left"/>
      <w:pPr>
        <w:ind w:left="567" w:hanging="283"/>
      </w:pPr>
      <w:rPr>
        <w:rFonts w:ascii="Times New Roman" w:hAnsi="Times New Roman" w:hint="default"/>
        <w:b w:val="0"/>
        <w:i w:val="0"/>
        <w:sz w:val="26"/>
        <w:u w:val="none"/>
      </w:rPr>
    </w:lvl>
  </w:abstractNum>
  <w:abstractNum w:abstractNumId="7" w15:restartNumberingAfterBreak="0">
    <w:nsid w:val="2D2065F8"/>
    <w:multiLevelType w:val="singleLevel"/>
    <w:tmpl w:val="52CA6BD6"/>
    <w:lvl w:ilvl="0">
      <w:start w:val="1"/>
      <w:numFmt w:val="decimal"/>
      <w:lvlText w:val="%1."/>
      <w:legacy w:legacy="1" w:legacySpace="0" w:legacyIndent="283"/>
      <w:lvlJc w:val="left"/>
      <w:pPr>
        <w:ind w:left="283" w:hanging="283"/>
      </w:pPr>
    </w:lvl>
  </w:abstractNum>
  <w:abstractNum w:abstractNumId="8" w15:restartNumberingAfterBreak="0">
    <w:nsid w:val="2D363F82"/>
    <w:multiLevelType w:val="singleLevel"/>
    <w:tmpl w:val="3508E808"/>
    <w:lvl w:ilvl="0">
      <w:start w:val="1"/>
      <w:numFmt w:val="decimal"/>
      <w:lvlText w:val="%1)"/>
      <w:lvlJc w:val="left"/>
      <w:pPr>
        <w:tabs>
          <w:tab w:val="num" w:pos="927"/>
        </w:tabs>
        <w:ind w:left="927" w:hanging="360"/>
      </w:pPr>
      <w:rPr>
        <w:rFonts w:hint="default"/>
      </w:rPr>
    </w:lvl>
  </w:abstractNum>
  <w:abstractNum w:abstractNumId="9" w15:restartNumberingAfterBreak="0">
    <w:nsid w:val="31ED1FB3"/>
    <w:multiLevelType w:val="singleLevel"/>
    <w:tmpl w:val="96ACCEAE"/>
    <w:lvl w:ilvl="0">
      <w:start w:val="2"/>
      <w:numFmt w:val="decimal"/>
      <w:lvlText w:val="%1. "/>
      <w:legacy w:legacy="1" w:legacySpace="0" w:legacyIndent="283"/>
      <w:lvlJc w:val="left"/>
      <w:pPr>
        <w:ind w:left="283" w:hanging="283"/>
      </w:pPr>
      <w:rPr>
        <w:rFonts w:ascii="Times New Roman" w:hAnsi="Times New Roman" w:hint="default"/>
        <w:b/>
        <w:i w:val="0"/>
        <w:sz w:val="26"/>
        <w:u w:val="none"/>
      </w:rPr>
    </w:lvl>
  </w:abstractNum>
  <w:abstractNum w:abstractNumId="10" w15:restartNumberingAfterBreak="0">
    <w:nsid w:val="41644C16"/>
    <w:multiLevelType w:val="singleLevel"/>
    <w:tmpl w:val="0419000F"/>
    <w:lvl w:ilvl="0">
      <w:start w:val="1"/>
      <w:numFmt w:val="decimal"/>
      <w:lvlText w:val="%1."/>
      <w:lvlJc w:val="left"/>
      <w:pPr>
        <w:tabs>
          <w:tab w:val="num" w:pos="360"/>
        </w:tabs>
        <w:ind w:left="360" w:hanging="360"/>
      </w:pPr>
    </w:lvl>
  </w:abstractNum>
  <w:abstractNum w:abstractNumId="11" w15:restartNumberingAfterBreak="0">
    <w:nsid w:val="42B144B4"/>
    <w:multiLevelType w:val="singleLevel"/>
    <w:tmpl w:val="E7124000"/>
    <w:lvl w:ilvl="0">
      <w:start w:val="3"/>
      <w:numFmt w:val="decimal"/>
      <w:lvlText w:val="%1. "/>
      <w:legacy w:legacy="1" w:legacySpace="0" w:legacyIndent="283"/>
      <w:lvlJc w:val="left"/>
      <w:pPr>
        <w:ind w:left="283" w:hanging="283"/>
      </w:pPr>
      <w:rPr>
        <w:rFonts w:ascii="Times New Roman" w:hAnsi="Times New Roman" w:hint="default"/>
        <w:b/>
        <w:i w:val="0"/>
        <w:sz w:val="26"/>
        <w:u w:val="none"/>
      </w:rPr>
    </w:lvl>
  </w:abstractNum>
  <w:abstractNum w:abstractNumId="12" w15:restartNumberingAfterBreak="0">
    <w:nsid w:val="49D40BEE"/>
    <w:multiLevelType w:val="singleLevel"/>
    <w:tmpl w:val="0419000F"/>
    <w:lvl w:ilvl="0">
      <w:start w:val="1"/>
      <w:numFmt w:val="decimal"/>
      <w:lvlText w:val="%1."/>
      <w:lvlJc w:val="left"/>
      <w:pPr>
        <w:tabs>
          <w:tab w:val="num" w:pos="360"/>
        </w:tabs>
        <w:ind w:left="360" w:hanging="360"/>
      </w:pPr>
    </w:lvl>
  </w:abstractNum>
  <w:abstractNum w:abstractNumId="13" w15:restartNumberingAfterBreak="0">
    <w:nsid w:val="500C1B6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C8947DD"/>
    <w:multiLevelType w:val="singleLevel"/>
    <w:tmpl w:val="34343576"/>
    <w:lvl w:ilvl="0">
      <w:start w:val="1"/>
      <w:numFmt w:val="decimal"/>
      <w:lvlText w:val="%1. "/>
      <w:legacy w:legacy="1" w:legacySpace="0" w:legacyIndent="283"/>
      <w:lvlJc w:val="left"/>
      <w:pPr>
        <w:ind w:left="283" w:hanging="283"/>
      </w:pPr>
      <w:rPr>
        <w:rFonts w:ascii="Times New Roman" w:hAnsi="Times New Roman" w:hint="default"/>
        <w:b/>
        <w:i w:val="0"/>
        <w:sz w:val="26"/>
        <w:u w:val="none"/>
      </w:rPr>
    </w:lvl>
  </w:abstractNum>
  <w:abstractNum w:abstractNumId="15" w15:restartNumberingAfterBreak="0">
    <w:nsid w:val="5D8E498F"/>
    <w:multiLevelType w:val="singleLevel"/>
    <w:tmpl w:val="63ECD738"/>
    <w:lvl w:ilvl="0">
      <w:start w:val="1"/>
      <w:numFmt w:val="decimal"/>
      <w:lvlText w:val="%1."/>
      <w:lvlJc w:val="left"/>
      <w:pPr>
        <w:tabs>
          <w:tab w:val="num" w:pos="927"/>
        </w:tabs>
        <w:ind w:left="927" w:hanging="360"/>
      </w:pPr>
      <w:rPr>
        <w:rFonts w:hint="default"/>
      </w:rPr>
    </w:lvl>
  </w:abstractNum>
  <w:abstractNum w:abstractNumId="16" w15:restartNumberingAfterBreak="0">
    <w:nsid w:val="5DD041F6"/>
    <w:multiLevelType w:val="hybridMultilevel"/>
    <w:tmpl w:val="92F43D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6C974E4"/>
    <w:multiLevelType w:val="singleLevel"/>
    <w:tmpl w:val="0419000F"/>
    <w:lvl w:ilvl="0">
      <w:start w:val="1"/>
      <w:numFmt w:val="decimal"/>
      <w:lvlText w:val="%1."/>
      <w:lvlJc w:val="left"/>
      <w:pPr>
        <w:tabs>
          <w:tab w:val="num" w:pos="360"/>
        </w:tabs>
        <w:ind w:left="360" w:hanging="360"/>
      </w:pPr>
    </w:lvl>
  </w:abstractNum>
  <w:abstractNum w:abstractNumId="18" w15:restartNumberingAfterBreak="0">
    <w:nsid w:val="70E010EA"/>
    <w:multiLevelType w:val="singleLevel"/>
    <w:tmpl w:val="0419000F"/>
    <w:lvl w:ilvl="0">
      <w:start w:val="1"/>
      <w:numFmt w:val="decimal"/>
      <w:lvlText w:val="%1."/>
      <w:lvlJc w:val="left"/>
      <w:pPr>
        <w:tabs>
          <w:tab w:val="num" w:pos="360"/>
        </w:tabs>
        <w:ind w:left="360" w:hanging="360"/>
      </w:pPr>
    </w:lvl>
  </w:abstractNum>
  <w:abstractNum w:abstractNumId="19" w15:restartNumberingAfterBreak="0">
    <w:nsid w:val="71C7276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8EC57E8"/>
    <w:multiLevelType w:val="singleLevel"/>
    <w:tmpl w:val="5214643E"/>
    <w:lvl w:ilvl="0">
      <w:start w:val="1"/>
      <w:numFmt w:val="decimal"/>
      <w:lvlText w:val="%1."/>
      <w:lvlJc w:val="left"/>
      <w:pPr>
        <w:tabs>
          <w:tab w:val="num" w:pos="927"/>
        </w:tabs>
        <w:ind w:left="927" w:hanging="360"/>
      </w:pPr>
      <w:rPr>
        <w:rFonts w:hint="default"/>
      </w:rPr>
    </w:lvl>
  </w:abstractNum>
  <w:abstractNum w:abstractNumId="21" w15:restartNumberingAfterBreak="0">
    <w:nsid w:val="7A9D33CA"/>
    <w:multiLevelType w:val="singleLevel"/>
    <w:tmpl w:val="391C5BF0"/>
    <w:lvl w:ilvl="0">
      <w:start w:val="1"/>
      <w:numFmt w:val="decimal"/>
      <w:lvlText w:val="%1)"/>
      <w:lvlJc w:val="left"/>
      <w:pPr>
        <w:tabs>
          <w:tab w:val="num" w:pos="927"/>
        </w:tabs>
        <w:ind w:left="927" w:hanging="360"/>
      </w:pPr>
      <w:rPr>
        <w:rFonts w:hint="default"/>
      </w:rPr>
    </w:lvl>
  </w:abstractNum>
  <w:num w:numId="1">
    <w:abstractNumId w:val="1"/>
  </w:num>
  <w:num w:numId="2">
    <w:abstractNumId w:val="1"/>
    <w:lvlOverride w:ilvl="0">
      <w:lvl w:ilvl="0">
        <w:start w:val="5"/>
        <w:numFmt w:val="decimal"/>
        <w:lvlText w:val="%1) "/>
        <w:legacy w:legacy="1" w:legacySpace="0" w:legacyIndent="283"/>
        <w:lvlJc w:val="left"/>
        <w:pPr>
          <w:ind w:left="850" w:hanging="283"/>
        </w:pPr>
        <w:rPr>
          <w:b w:val="0"/>
          <w:i w:val="0"/>
          <w:sz w:val="26"/>
        </w:rPr>
      </w:lvl>
    </w:lvlOverride>
  </w:num>
  <w:num w:numId="3">
    <w:abstractNumId w:val="19"/>
  </w:num>
  <w:num w:numId="4">
    <w:abstractNumId w:val="4"/>
  </w:num>
  <w:num w:numId="5">
    <w:abstractNumId w:val="10"/>
  </w:num>
  <w:num w:numId="6">
    <w:abstractNumId w:val="13"/>
  </w:num>
  <w:num w:numId="7">
    <w:abstractNumId w:val="20"/>
  </w:num>
  <w:num w:numId="8">
    <w:abstractNumId w:val="2"/>
  </w:num>
  <w:num w:numId="9">
    <w:abstractNumId w:val="21"/>
  </w:num>
  <w:num w:numId="10">
    <w:abstractNumId w:val="8"/>
  </w:num>
  <w:num w:numId="11">
    <w:abstractNumId w:val="14"/>
  </w:num>
  <w:num w:numId="12">
    <w:abstractNumId w:val="9"/>
  </w:num>
  <w:num w:numId="13">
    <w:abstractNumId w:val="11"/>
  </w:num>
  <w:num w:numId="14">
    <w:abstractNumId w:val="0"/>
  </w:num>
  <w:num w:numId="15">
    <w:abstractNumId w:val="15"/>
  </w:num>
  <w:num w:numId="16">
    <w:abstractNumId w:val="5"/>
  </w:num>
  <w:num w:numId="17">
    <w:abstractNumId w:val="3"/>
  </w:num>
  <w:num w:numId="18">
    <w:abstractNumId w:val="17"/>
  </w:num>
  <w:num w:numId="19">
    <w:abstractNumId w:val="7"/>
  </w:num>
  <w:num w:numId="20">
    <w:abstractNumId w:val="7"/>
    <w:lvlOverride w:ilvl="0">
      <w:lvl w:ilvl="0">
        <w:start w:val="1"/>
        <w:numFmt w:val="decimal"/>
        <w:lvlText w:val="%1."/>
        <w:legacy w:legacy="1" w:legacySpace="0" w:legacyIndent="283"/>
        <w:lvlJc w:val="left"/>
        <w:pPr>
          <w:ind w:left="283" w:hanging="283"/>
        </w:pPr>
      </w:lvl>
    </w:lvlOverride>
  </w:num>
  <w:num w:numId="21">
    <w:abstractNumId w:val="12"/>
  </w:num>
  <w:num w:numId="22">
    <w:abstractNumId w:val="18"/>
  </w:num>
  <w:num w:numId="23">
    <w:abstractNumId w:val="6"/>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hideSpellingErrors/>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F63"/>
    <w:rsid w:val="00004A0C"/>
    <w:rsid w:val="0001123F"/>
    <w:rsid w:val="000213B0"/>
    <w:rsid w:val="00023CA7"/>
    <w:rsid w:val="00025245"/>
    <w:rsid w:val="00045F32"/>
    <w:rsid w:val="00047D63"/>
    <w:rsid w:val="0005494A"/>
    <w:rsid w:val="00054C4F"/>
    <w:rsid w:val="000628C5"/>
    <w:rsid w:val="000745D2"/>
    <w:rsid w:val="00086E3E"/>
    <w:rsid w:val="00096C96"/>
    <w:rsid w:val="000A400A"/>
    <w:rsid w:val="000A58CC"/>
    <w:rsid w:val="000A627A"/>
    <w:rsid w:val="000A76D3"/>
    <w:rsid w:val="000C5E9F"/>
    <w:rsid w:val="000C7B3A"/>
    <w:rsid w:val="000E4E72"/>
    <w:rsid w:val="000F183D"/>
    <w:rsid w:val="000F1B77"/>
    <w:rsid w:val="000F6649"/>
    <w:rsid w:val="00115D8E"/>
    <w:rsid w:val="00123AAF"/>
    <w:rsid w:val="00124851"/>
    <w:rsid w:val="001258A3"/>
    <w:rsid w:val="00136070"/>
    <w:rsid w:val="00140F8E"/>
    <w:rsid w:val="001623AC"/>
    <w:rsid w:val="00172458"/>
    <w:rsid w:val="0017404F"/>
    <w:rsid w:val="001869C8"/>
    <w:rsid w:val="001B17C1"/>
    <w:rsid w:val="001C0088"/>
    <w:rsid w:val="001C1AFB"/>
    <w:rsid w:val="001D0B4A"/>
    <w:rsid w:val="001D3FD3"/>
    <w:rsid w:val="00204730"/>
    <w:rsid w:val="00211EF9"/>
    <w:rsid w:val="0022359E"/>
    <w:rsid w:val="00227EF6"/>
    <w:rsid w:val="002305C1"/>
    <w:rsid w:val="0023294E"/>
    <w:rsid w:val="002670EE"/>
    <w:rsid w:val="00270FB6"/>
    <w:rsid w:val="00273E23"/>
    <w:rsid w:val="00274AD4"/>
    <w:rsid w:val="00280EA9"/>
    <w:rsid w:val="00292C50"/>
    <w:rsid w:val="00294BCD"/>
    <w:rsid w:val="002B0569"/>
    <w:rsid w:val="002B2632"/>
    <w:rsid w:val="002B3355"/>
    <w:rsid w:val="002C4674"/>
    <w:rsid w:val="002C4BAF"/>
    <w:rsid w:val="002D443B"/>
    <w:rsid w:val="002D4826"/>
    <w:rsid w:val="002D5141"/>
    <w:rsid w:val="002F0692"/>
    <w:rsid w:val="003016F0"/>
    <w:rsid w:val="00305327"/>
    <w:rsid w:val="00305A25"/>
    <w:rsid w:val="003132ED"/>
    <w:rsid w:val="00315EEE"/>
    <w:rsid w:val="00315FE8"/>
    <w:rsid w:val="003208F4"/>
    <w:rsid w:val="00320929"/>
    <w:rsid w:val="00324583"/>
    <w:rsid w:val="00327535"/>
    <w:rsid w:val="00334190"/>
    <w:rsid w:val="0034590B"/>
    <w:rsid w:val="00347DF5"/>
    <w:rsid w:val="00350F65"/>
    <w:rsid w:val="00363B4D"/>
    <w:rsid w:val="00364FDA"/>
    <w:rsid w:val="0037647F"/>
    <w:rsid w:val="003A5797"/>
    <w:rsid w:val="003B22B8"/>
    <w:rsid w:val="003C4A25"/>
    <w:rsid w:val="003C5B31"/>
    <w:rsid w:val="003D602F"/>
    <w:rsid w:val="003E0C00"/>
    <w:rsid w:val="00402F7E"/>
    <w:rsid w:val="00417481"/>
    <w:rsid w:val="00421F0A"/>
    <w:rsid w:val="00425C55"/>
    <w:rsid w:val="004343B4"/>
    <w:rsid w:val="00437754"/>
    <w:rsid w:val="00440582"/>
    <w:rsid w:val="004476C2"/>
    <w:rsid w:val="00451A68"/>
    <w:rsid w:val="00465312"/>
    <w:rsid w:val="00472DA1"/>
    <w:rsid w:val="00475BD8"/>
    <w:rsid w:val="004845EF"/>
    <w:rsid w:val="0049282B"/>
    <w:rsid w:val="00493DEE"/>
    <w:rsid w:val="004940DB"/>
    <w:rsid w:val="004D32F0"/>
    <w:rsid w:val="004D7FA0"/>
    <w:rsid w:val="004E162C"/>
    <w:rsid w:val="004E3078"/>
    <w:rsid w:val="004E4D78"/>
    <w:rsid w:val="004F340F"/>
    <w:rsid w:val="00522F42"/>
    <w:rsid w:val="0052322D"/>
    <w:rsid w:val="00527433"/>
    <w:rsid w:val="00575FD6"/>
    <w:rsid w:val="00581F23"/>
    <w:rsid w:val="00584913"/>
    <w:rsid w:val="00593496"/>
    <w:rsid w:val="005B20FA"/>
    <w:rsid w:val="005B6FDB"/>
    <w:rsid w:val="005C425E"/>
    <w:rsid w:val="005C5C69"/>
    <w:rsid w:val="005D5997"/>
    <w:rsid w:val="005F2B9A"/>
    <w:rsid w:val="00601BC7"/>
    <w:rsid w:val="00610397"/>
    <w:rsid w:val="006123D7"/>
    <w:rsid w:val="0061598F"/>
    <w:rsid w:val="00633A2D"/>
    <w:rsid w:val="00636769"/>
    <w:rsid w:val="00653167"/>
    <w:rsid w:val="00653B15"/>
    <w:rsid w:val="0065540F"/>
    <w:rsid w:val="0066056F"/>
    <w:rsid w:val="00677294"/>
    <w:rsid w:val="00681393"/>
    <w:rsid w:val="00684465"/>
    <w:rsid w:val="0068460D"/>
    <w:rsid w:val="006A2182"/>
    <w:rsid w:val="006A3A62"/>
    <w:rsid w:val="006A41A6"/>
    <w:rsid w:val="006A4842"/>
    <w:rsid w:val="006B044A"/>
    <w:rsid w:val="006B1083"/>
    <w:rsid w:val="006C459C"/>
    <w:rsid w:val="006D03CE"/>
    <w:rsid w:val="006F2F3E"/>
    <w:rsid w:val="006F6227"/>
    <w:rsid w:val="0070462E"/>
    <w:rsid w:val="00704DF8"/>
    <w:rsid w:val="00712AFA"/>
    <w:rsid w:val="007174E9"/>
    <w:rsid w:val="00730F4C"/>
    <w:rsid w:val="00745282"/>
    <w:rsid w:val="00747E6B"/>
    <w:rsid w:val="007541FF"/>
    <w:rsid w:val="007701C9"/>
    <w:rsid w:val="00775AE0"/>
    <w:rsid w:val="00776BF6"/>
    <w:rsid w:val="007901D3"/>
    <w:rsid w:val="007B4D26"/>
    <w:rsid w:val="007B7F05"/>
    <w:rsid w:val="007C651C"/>
    <w:rsid w:val="007E2413"/>
    <w:rsid w:val="007E6873"/>
    <w:rsid w:val="007F615A"/>
    <w:rsid w:val="00805AF6"/>
    <w:rsid w:val="00812E80"/>
    <w:rsid w:val="008146CD"/>
    <w:rsid w:val="008331CF"/>
    <w:rsid w:val="00840D05"/>
    <w:rsid w:val="00841BA8"/>
    <w:rsid w:val="00855F61"/>
    <w:rsid w:val="00872B4E"/>
    <w:rsid w:val="008765EF"/>
    <w:rsid w:val="008823A9"/>
    <w:rsid w:val="00883C69"/>
    <w:rsid w:val="008A19DC"/>
    <w:rsid w:val="008A4E5C"/>
    <w:rsid w:val="008C510B"/>
    <w:rsid w:val="008F4874"/>
    <w:rsid w:val="00915A85"/>
    <w:rsid w:val="0091601D"/>
    <w:rsid w:val="009267EB"/>
    <w:rsid w:val="00931700"/>
    <w:rsid w:val="00940B14"/>
    <w:rsid w:val="00943702"/>
    <w:rsid w:val="00956AB9"/>
    <w:rsid w:val="0097218E"/>
    <w:rsid w:val="00980F32"/>
    <w:rsid w:val="00985908"/>
    <w:rsid w:val="009A3E85"/>
    <w:rsid w:val="009A6527"/>
    <w:rsid w:val="009C2234"/>
    <w:rsid w:val="009C56F4"/>
    <w:rsid w:val="009C5C08"/>
    <w:rsid w:val="009D1458"/>
    <w:rsid w:val="009D5F14"/>
    <w:rsid w:val="009E720F"/>
    <w:rsid w:val="00A002E2"/>
    <w:rsid w:val="00A054AA"/>
    <w:rsid w:val="00A35772"/>
    <w:rsid w:val="00A36B66"/>
    <w:rsid w:val="00A43DF4"/>
    <w:rsid w:val="00A5053A"/>
    <w:rsid w:val="00A54E12"/>
    <w:rsid w:val="00A67979"/>
    <w:rsid w:val="00A74D31"/>
    <w:rsid w:val="00A804CD"/>
    <w:rsid w:val="00A9094D"/>
    <w:rsid w:val="00A94F32"/>
    <w:rsid w:val="00AA35B4"/>
    <w:rsid w:val="00AA7BFF"/>
    <w:rsid w:val="00AB1B4A"/>
    <w:rsid w:val="00AB492D"/>
    <w:rsid w:val="00AC60D7"/>
    <w:rsid w:val="00AC73A1"/>
    <w:rsid w:val="00AD5A90"/>
    <w:rsid w:val="00AF7A5A"/>
    <w:rsid w:val="00B07A59"/>
    <w:rsid w:val="00B07A84"/>
    <w:rsid w:val="00B103F8"/>
    <w:rsid w:val="00B25965"/>
    <w:rsid w:val="00B33EA7"/>
    <w:rsid w:val="00B37036"/>
    <w:rsid w:val="00B42B99"/>
    <w:rsid w:val="00B5394F"/>
    <w:rsid w:val="00B60D74"/>
    <w:rsid w:val="00B63F40"/>
    <w:rsid w:val="00B64745"/>
    <w:rsid w:val="00B66A44"/>
    <w:rsid w:val="00B74997"/>
    <w:rsid w:val="00B84292"/>
    <w:rsid w:val="00B853D8"/>
    <w:rsid w:val="00B8607A"/>
    <w:rsid w:val="00B919BC"/>
    <w:rsid w:val="00B97804"/>
    <w:rsid w:val="00BA29F0"/>
    <w:rsid w:val="00BC03B8"/>
    <w:rsid w:val="00BC0DAF"/>
    <w:rsid w:val="00BE30D4"/>
    <w:rsid w:val="00BE4B22"/>
    <w:rsid w:val="00C02E8E"/>
    <w:rsid w:val="00C03AD8"/>
    <w:rsid w:val="00C05611"/>
    <w:rsid w:val="00C078FA"/>
    <w:rsid w:val="00C07960"/>
    <w:rsid w:val="00C10E6F"/>
    <w:rsid w:val="00C11AF8"/>
    <w:rsid w:val="00C32460"/>
    <w:rsid w:val="00C4264F"/>
    <w:rsid w:val="00C454D5"/>
    <w:rsid w:val="00C63FBA"/>
    <w:rsid w:val="00C71C0D"/>
    <w:rsid w:val="00C7558A"/>
    <w:rsid w:val="00C90097"/>
    <w:rsid w:val="00C97025"/>
    <w:rsid w:val="00CA79FD"/>
    <w:rsid w:val="00CA7BBF"/>
    <w:rsid w:val="00CB0670"/>
    <w:rsid w:val="00CC3966"/>
    <w:rsid w:val="00CD1C00"/>
    <w:rsid w:val="00CD5172"/>
    <w:rsid w:val="00CF1E2D"/>
    <w:rsid w:val="00CF6270"/>
    <w:rsid w:val="00D17513"/>
    <w:rsid w:val="00D22A6C"/>
    <w:rsid w:val="00D341D0"/>
    <w:rsid w:val="00D40388"/>
    <w:rsid w:val="00D405D7"/>
    <w:rsid w:val="00D6232A"/>
    <w:rsid w:val="00D63900"/>
    <w:rsid w:val="00D66C3B"/>
    <w:rsid w:val="00D7145A"/>
    <w:rsid w:val="00D802EB"/>
    <w:rsid w:val="00D95D29"/>
    <w:rsid w:val="00DA221D"/>
    <w:rsid w:val="00DA2634"/>
    <w:rsid w:val="00DA2696"/>
    <w:rsid w:val="00DB0B0F"/>
    <w:rsid w:val="00DB1092"/>
    <w:rsid w:val="00DB18BD"/>
    <w:rsid w:val="00DB2507"/>
    <w:rsid w:val="00DB2F8D"/>
    <w:rsid w:val="00DB553B"/>
    <w:rsid w:val="00DE1236"/>
    <w:rsid w:val="00DE1F59"/>
    <w:rsid w:val="00DE3D9C"/>
    <w:rsid w:val="00E03067"/>
    <w:rsid w:val="00E114C9"/>
    <w:rsid w:val="00E11E25"/>
    <w:rsid w:val="00E1523D"/>
    <w:rsid w:val="00E25AAD"/>
    <w:rsid w:val="00E3102F"/>
    <w:rsid w:val="00E3195A"/>
    <w:rsid w:val="00E52756"/>
    <w:rsid w:val="00E635AA"/>
    <w:rsid w:val="00EC0319"/>
    <w:rsid w:val="00EC356F"/>
    <w:rsid w:val="00ED0642"/>
    <w:rsid w:val="00ED1B7B"/>
    <w:rsid w:val="00ED33D6"/>
    <w:rsid w:val="00ED5F63"/>
    <w:rsid w:val="00EF2743"/>
    <w:rsid w:val="00EF2DDD"/>
    <w:rsid w:val="00F41259"/>
    <w:rsid w:val="00F43135"/>
    <w:rsid w:val="00F47ED6"/>
    <w:rsid w:val="00F47F99"/>
    <w:rsid w:val="00F54F09"/>
    <w:rsid w:val="00F54F18"/>
    <w:rsid w:val="00F60179"/>
    <w:rsid w:val="00F65286"/>
    <w:rsid w:val="00F70EC6"/>
    <w:rsid w:val="00F91D24"/>
    <w:rsid w:val="00F97B7A"/>
    <w:rsid w:val="00FA689C"/>
    <w:rsid w:val="00FC79AC"/>
    <w:rsid w:val="00FE5391"/>
    <w:rsid w:val="00FF52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F85AEF"/>
  <w15:docId w15:val="{233041A1-C68D-4A45-8108-32BAEC84A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459C"/>
  </w:style>
  <w:style w:type="paragraph" w:styleId="1">
    <w:name w:val="heading 1"/>
    <w:basedOn w:val="a"/>
    <w:next w:val="a"/>
    <w:qFormat/>
    <w:rsid w:val="006C459C"/>
    <w:pPr>
      <w:keepNext/>
      <w:spacing w:before="240" w:after="60"/>
      <w:outlineLvl w:val="0"/>
    </w:pPr>
    <w:rPr>
      <w:rFonts w:ascii="Arial" w:hAnsi="Arial"/>
      <w:b/>
      <w:kern w:val="28"/>
      <w:sz w:val="28"/>
    </w:rPr>
  </w:style>
  <w:style w:type="paragraph" w:styleId="2">
    <w:name w:val="heading 2"/>
    <w:basedOn w:val="a"/>
    <w:next w:val="a"/>
    <w:qFormat/>
    <w:rsid w:val="006C459C"/>
    <w:pPr>
      <w:keepNext/>
      <w:spacing w:before="480" w:after="60"/>
      <w:outlineLvl w:val="1"/>
    </w:pPr>
    <w:rPr>
      <w:rFonts w:ascii="Arial" w:hAnsi="Arial"/>
      <w:b/>
      <w:i/>
      <w:sz w:val="24"/>
    </w:rPr>
  </w:style>
  <w:style w:type="paragraph" w:styleId="3">
    <w:name w:val="heading 3"/>
    <w:basedOn w:val="a"/>
    <w:next w:val="a"/>
    <w:qFormat/>
    <w:rsid w:val="006C459C"/>
    <w:pPr>
      <w:keepNext/>
      <w:ind w:firstLine="709"/>
      <w:jc w:val="center"/>
      <w:outlineLvl w:val="2"/>
    </w:pPr>
    <w:rPr>
      <w:sz w:val="24"/>
    </w:rPr>
  </w:style>
  <w:style w:type="paragraph" w:styleId="4">
    <w:name w:val="heading 4"/>
    <w:basedOn w:val="a"/>
    <w:next w:val="a"/>
    <w:qFormat/>
    <w:rsid w:val="006C459C"/>
    <w:pPr>
      <w:keepNext/>
      <w:jc w:val="center"/>
      <w:outlineLvl w:val="3"/>
    </w:pPr>
    <w:rPr>
      <w:sz w:val="24"/>
    </w:rPr>
  </w:style>
  <w:style w:type="paragraph" w:styleId="5">
    <w:name w:val="heading 5"/>
    <w:basedOn w:val="a"/>
    <w:next w:val="a"/>
    <w:qFormat/>
    <w:rsid w:val="006C459C"/>
    <w:pPr>
      <w:keepNext/>
      <w:jc w:val="center"/>
      <w:outlineLvl w:val="4"/>
    </w:pPr>
    <w:rPr>
      <w:b/>
    </w:rPr>
  </w:style>
  <w:style w:type="paragraph" w:styleId="6">
    <w:name w:val="heading 6"/>
    <w:basedOn w:val="a"/>
    <w:next w:val="a"/>
    <w:qFormat/>
    <w:rsid w:val="006C459C"/>
    <w:pPr>
      <w:keepNext/>
      <w:jc w:val="center"/>
      <w:outlineLvl w:val="5"/>
    </w:pPr>
    <w:rPr>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6C459C"/>
    <w:pPr>
      <w:ind w:left="3544" w:firstLine="709"/>
      <w:jc w:val="both"/>
    </w:pPr>
    <w:rPr>
      <w:i/>
      <w:sz w:val="24"/>
    </w:rPr>
  </w:style>
  <w:style w:type="paragraph" w:customStyle="1" w:styleId="20">
    <w:name w:val="Стиль2"/>
    <w:basedOn w:val="a"/>
    <w:next w:val="a"/>
    <w:rsid w:val="006C459C"/>
    <w:pPr>
      <w:spacing w:before="120" w:line="360" w:lineRule="auto"/>
      <w:ind w:firstLine="567"/>
      <w:jc w:val="right"/>
    </w:pPr>
    <w:rPr>
      <w:rFonts w:ascii="Arial" w:hAnsi="Arial"/>
      <w:b/>
      <w:sz w:val="26"/>
    </w:rPr>
  </w:style>
  <w:style w:type="paragraph" w:styleId="a5">
    <w:name w:val="Body Text"/>
    <w:basedOn w:val="a"/>
    <w:semiHidden/>
    <w:rsid w:val="006C459C"/>
    <w:pPr>
      <w:spacing w:line="360" w:lineRule="auto"/>
      <w:jc w:val="center"/>
    </w:pPr>
    <w:rPr>
      <w:rFonts w:ascii="Arial" w:hAnsi="Arial"/>
      <w:b/>
      <w:sz w:val="36"/>
    </w:rPr>
  </w:style>
  <w:style w:type="paragraph" w:styleId="21">
    <w:name w:val="Body Text Indent 2"/>
    <w:basedOn w:val="a"/>
    <w:semiHidden/>
    <w:rsid w:val="006C459C"/>
    <w:pPr>
      <w:ind w:firstLine="567"/>
      <w:jc w:val="both"/>
    </w:pPr>
  </w:style>
  <w:style w:type="character" w:styleId="a6">
    <w:name w:val="Hyperlink"/>
    <w:semiHidden/>
    <w:rsid w:val="006C459C"/>
    <w:rPr>
      <w:color w:val="0000FF"/>
      <w:u w:val="single"/>
    </w:rPr>
  </w:style>
  <w:style w:type="character" w:styleId="a7">
    <w:name w:val="FollowedHyperlink"/>
    <w:semiHidden/>
    <w:rsid w:val="006C459C"/>
    <w:rPr>
      <w:color w:val="800080"/>
      <w:u w:val="single"/>
    </w:rPr>
  </w:style>
  <w:style w:type="paragraph" w:styleId="10">
    <w:name w:val="toc 1"/>
    <w:basedOn w:val="a"/>
    <w:next w:val="a"/>
    <w:autoRedefine/>
    <w:semiHidden/>
    <w:rsid w:val="006C459C"/>
  </w:style>
  <w:style w:type="paragraph" w:styleId="22">
    <w:name w:val="toc 2"/>
    <w:basedOn w:val="a"/>
    <w:next w:val="a"/>
    <w:autoRedefine/>
    <w:semiHidden/>
    <w:rsid w:val="006C459C"/>
    <w:pPr>
      <w:ind w:left="200"/>
    </w:pPr>
  </w:style>
  <w:style w:type="paragraph" w:styleId="30">
    <w:name w:val="toc 3"/>
    <w:basedOn w:val="a"/>
    <w:next w:val="a"/>
    <w:autoRedefine/>
    <w:semiHidden/>
    <w:rsid w:val="006C459C"/>
    <w:pPr>
      <w:ind w:left="400"/>
    </w:pPr>
  </w:style>
  <w:style w:type="paragraph" w:styleId="40">
    <w:name w:val="toc 4"/>
    <w:basedOn w:val="a"/>
    <w:next w:val="a"/>
    <w:autoRedefine/>
    <w:semiHidden/>
    <w:rsid w:val="006C459C"/>
    <w:pPr>
      <w:ind w:left="600"/>
    </w:pPr>
  </w:style>
  <w:style w:type="paragraph" w:styleId="50">
    <w:name w:val="toc 5"/>
    <w:basedOn w:val="a"/>
    <w:next w:val="a"/>
    <w:autoRedefine/>
    <w:semiHidden/>
    <w:rsid w:val="006C459C"/>
    <w:pPr>
      <w:ind w:left="800"/>
    </w:pPr>
  </w:style>
  <w:style w:type="paragraph" w:styleId="60">
    <w:name w:val="toc 6"/>
    <w:basedOn w:val="a"/>
    <w:next w:val="a"/>
    <w:autoRedefine/>
    <w:semiHidden/>
    <w:rsid w:val="006C459C"/>
    <w:pPr>
      <w:ind w:left="1000"/>
    </w:pPr>
  </w:style>
  <w:style w:type="paragraph" w:styleId="7">
    <w:name w:val="toc 7"/>
    <w:basedOn w:val="a"/>
    <w:next w:val="a"/>
    <w:autoRedefine/>
    <w:semiHidden/>
    <w:rsid w:val="006C459C"/>
    <w:pPr>
      <w:ind w:left="1200"/>
    </w:pPr>
  </w:style>
  <w:style w:type="paragraph" w:styleId="8">
    <w:name w:val="toc 8"/>
    <w:basedOn w:val="a"/>
    <w:next w:val="a"/>
    <w:autoRedefine/>
    <w:semiHidden/>
    <w:rsid w:val="006C459C"/>
    <w:pPr>
      <w:ind w:left="1400"/>
    </w:pPr>
  </w:style>
  <w:style w:type="paragraph" w:styleId="9">
    <w:name w:val="toc 9"/>
    <w:basedOn w:val="a"/>
    <w:next w:val="a"/>
    <w:autoRedefine/>
    <w:semiHidden/>
    <w:rsid w:val="006C459C"/>
    <w:pPr>
      <w:ind w:left="1600"/>
    </w:pPr>
  </w:style>
  <w:style w:type="paragraph" w:customStyle="1" w:styleId="11">
    <w:name w:val="Ñòèëü1"/>
    <w:basedOn w:val="a"/>
    <w:next w:val="23"/>
    <w:rsid w:val="006C459C"/>
    <w:pPr>
      <w:ind w:left="3119" w:firstLine="567"/>
      <w:jc w:val="both"/>
    </w:pPr>
    <w:rPr>
      <w:rFonts w:ascii="Baltica" w:hAnsi="Baltica"/>
      <w:i/>
      <w:sz w:val="24"/>
    </w:rPr>
  </w:style>
  <w:style w:type="paragraph" w:customStyle="1" w:styleId="23">
    <w:name w:val="Ñòèëü2"/>
    <w:basedOn w:val="a"/>
    <w:next w:val="a"/>
    <w:rsid w:val="006C459C"/>
    <w:pPr>
      <w:spacing w:before="120" w:line="360" w:lineRule="auto"/>
      <w:ind w:firstLine="567"/>
      <w:jc w:val="right"/>
    </w:pPr>
    <w:rPr>
      <w:rFonts w:ascii="Arial" w:hAnsi="Arial"/>
      <w:b/>
      <w:sz w:val="26"/>
    </w:rPr>
  </w:style>
  <w:style w:type="paragraph" w:customStyle="1" w:styleId="51">
    <w:name w:val="çàãîëîâîê 5"/>
    <w:basedOn w:val="a"/>
    <w:next w:val="a"/>
    <w:rsid w:val="006C459C"/>
    <w:pPr>
      <w:spacing w:before="240" w:after="60"/>
      <w:ind w:firstLine="567"/>
      <w:jc w:val="both"/>
    </w:pPr>
    <w:rPr>
      <w:rFonts w:ascii="Arial" w:hAnsi="Arial"/>
      <w:sz w:val="22"/>
    </w:rPr>
  </w:style>
  <w:style w:type="paragraph" w:customStyle="1" w:styleId="70">
    <w:name w:val="çàãîëîâîê 7"/>
    <w:basedOn w:val="a"/>
    <w:next w:val="a"/>
    <w:rsid w:val="006C459C"/>
    <w:pPr>
      <w:spacing w:before="240" w:after="60"/>
      <w:ind w:firstLine="567"/>
      <w:jc w:val="both"/>
    </w:pPr>
    <w:rPr>
      <w:rFonts w:ascii="Arial" w:hAnsi="Arial"/>
    </w:rPr>
  </w:style>
  <w:style w:type="paragraph" w:customStyle="1" w:styleId="41">
    <w:name w:val="Ñòèëü4"/>
    <w:basedOn w:val="a"/>
    <w:next w:val="a"/>
    <w:rsid w:val="006C459C"/>
    <w:pPr>
      <w:ind w:firstLine="567"/>
      <w:jc w:val="center"/>
    </w:pPr>
    <w:rPr>
      <w:b/>
      <w:sz w:val="26"/>
    </w:rPr>
  </w:style>
  <w:style w:type="paragraph" w:customStyle="1" w:styleId="210">
    <w:name w:val="Основной текст 21"/>
    <w:basedOn w:val="a"/>
    <w:rsid w:val="006C459C"/>
    <w:pPr>
      <w:jc w:val="both"/>
    </w:pPr>
    <w:rPr>
      <w:sz w:val="22"/>
    </w:rPr>
  </w:style>
  <w:style w:type="paragraph" w:styleId="24">
    <w:name w:val="Body Text 2"/>
    <w:basedOn w:val="a"/>
    <w:semiHidden/>
    <w:rsid w:val="006C459C"/>
    <w:pPr>
      <w:jc w:val="both"/>
    </w:pPr>
    <w:rPr>
      <w:sz w:val="24"/>
    </w:rPr>
  </w:style>
  <w:style w:type="paragraph" w:styleId="31">
    <w:name w:val="Body Text Indent 3"/>
    <w:basedOn w:val="a"/>
    <w:semiHidden/>
    <w:rsid w:val="006C459C"/>
    <w:pPr>
      <w:ind w:firstLine="851"/>
      <w:jc w:val="both"/>
    </w:pPr>
    <w:rPr>
      <w:sz w:val="22"/>
    </w:rPr>
  </w:style>
  <w:style w:type="paragraph" w:styleId="32">
    <w:name w:val="Body Text 3"/>
    <w:basedOn w:val="a"/>
    <w:semiHidden/>
    <w:rsid w:val="006C459C"/>
    <w:rPr>
      <w:sz w:val="22"/>
    </w:rPr>
  </w:style>
  <w:style w:type="paragraph" w:styleId="a8">
    <w:name w:val="caption"/>
    <w:basedOn w:val="a"/>
    <w:next w:val="a"/>
    <w:qFormat/>
    <w:rsid w:val="006C459C"/>
    <w:pPr>
      <w:jc w:val="both"/>
    </w:pPr>
    <w:rPr>
      <w:sz w:val="26"/>
    </w:rPr>
  </w:style>
  <w:style w:type="paragraph" w:customStyle="1" w:styleId="33">
    <w:name w:val="Стиль3"/>
    <w:basedOn w:val="a"/>
    <w:next w:val="a"/>
    <w:rsid w:val="006C459C"/>
    <w:pPr>
      <w:spacing w:before="120" w:after="160"/>
      <w:jc w:val="center"/>
    </w:pPr>
    <w:rPr>
      <w:sz w:val="28"/>
    </w:rPr>
  </w:style>
  <w:style w:type="paragraph" w:customStyle="1" w:styleId="110">
    <w:name w:val="Стиль11"/>
    <w:basedOn w:val="a"/>
    <w:next w:val="20"/>
    <w:rsid w:val="006C459C"/>
    <w:pPr>
      <w:ind w:left="3119" w:firstLine="567"/>
      <w:jc w:val="both"/>
    </w:pPr>
    <w:rPr>
      <w:rFonts w:ascii="Baltica" w:hAnsi="Baltica"/>
      <w:i/>
      <w:sz w:val="24"/>
    </w:rPr>
  </w:style>
  <w:style w:type="paragraph" w:customStyle="1" w:styleId="211">
    <w:name w:val="Основной текст с отступом 21"/>
    <w:basedOn w:val="a"/>
    <w:rsid w:val="006C459C"/>
    <w:pPr>
      <w:ind w:right="46" w:firstLine="851"/>
      <w:jc w:val="both"/>
    </w:pPr>
    <w:rPr>
      <w:rFonts w:ascii="Baltica" w:hAnsi="Baltica"/>
      <w:sz w:val="24"/>
    </w:rPr>
  </w:style>
  <w:style w:type="paragraph" w:customStyle="1" w:styleId="12">
    <w:name w:val="Цитата1"/>
    <w:basedOn w:val="a"/>
    <w:rsid w:val="006C459C"/>
    <w:pPr>
      <w:ind w:left="4253" w:right="850" w:firstLine="567"/>
      <w:jc w:val="both"/>
    </w:pPr>
    <w:rPr>
      <w:rFonts w:ascii="AGRevueCyr" w:hAnsi="AGRevueCyr"/>
      <w:i/>
      <w:sz w:val="24"/>
    </w:rPr>
  </w:style>
  <w:style w:type="paragraph" w:customStyle="1" w:styleId="Noeeu2">
    <w:name w:val="Noeeu2"/>
    <w:basedOn w:val="a"/>
    <w:next w:val="a"/>
    <w:rsid w:val="006C459C"/>
    <w:pPr>
      <w:spacing w:before="120" w:line="360" w:lineRule="auto"/>
      <w:ind w:firstLine="567"/>
      <w:jc w:val="right"/>
    </w:pPr>
    <w:rPr>
      <w:rFonts w:ascii="Arial" w:hAnsi="Arial"/>
      <w:b/>
      <w:sz w:val="26"/>
    </w:rPr>
  </w:style>
  <w:style w:type="paragraph" w:customStyle="1" w:styleId="13">
    <w:name w:val="Стиль1"/>
    <w:basedOn w:val="a"/>
    <w:next w:val="20"/>
    <w:rsid w:val="006C459C"/>
    <w:pPr>
      <w:ind w:left="3119" w:firstLine="567"/>
      <w:jc w:val="both"/>
    </w:pPr>
    <w:rPr>
      <w:rFonts w:ascii="Baltica" w:hAnsi="Baltica"/>
      <w:i/>
      <w:sz w:val="24"/>
    </w:rPr>
  </w:style>
  <w:style w:type="paragraph" w:customStyle="1" w:styleId="120">
    <w:name w:val="Стиль12"/>
    <w:basedOn w:val="a"/>
    <w:next w:val="20"/>
    <w:rsid w:val="006C459C"/>
    <w:pPr>
      <w:ind w:left="3119" w:firstLine="567"/>
      <w:jc w:val="both"/>
    </w:pPr>
    <w:rPr>
      <w:rFonts w:ascii="Baltica" w:hAnsi="Baltica"/>
      <w:i/>
      <w:sz w:val="24"/>
    </w:rPr>
  </w:style>
  <w:style w:type="paragraph" w:customStyle="1" w:styleId="42">
    <w:name w:val="Стиль4"/>
    <w:basedOn w:val="a"/>
    <w:next w:val="a"/>
    <w:rsid w:val="006C459C"/>
    <w:pPr>
      <w:jc w:val="center"/>
    </w:pPr>
    <w:rPr>
      <w:b/>
      <w:sz w:val="28"/>
      <w:lang w:val="en-US"/>
    </w:rPr>
  </w:style>
  <w:style w:type="paragraph" w:customStyle="1" w:styleId="130">
    <w:name w:val="Стиль13"/>
    <w:basedOn w:val="a"/>
    <w:next w:val="20"/>
    <w:rsid w:val="006C459C"/>
    <w:pPr>
      <w:ind w:left="3119" w:firstLine="567"/>
      <w:jc w:val="both"/>
    </w:pPr>
    <w:rPr>
      <w:rFonts w:ascii="Baltica" w:hAnsi="Baltica"/>
      <w:i/>
      <w:sz w:val="24"/>
    </w:rPr>
  </w:style>
  <w:style w:type="paragraph" w:customStyle="1" w:styleId="212">
    <w:name w:val="Стиль21"/>
    <w:basedOn w:val="a"/>
    <w:next w:val="a"/>
    <w:rsid w:val="006C459C"/>
    <w:pPr>
      <w:spacing w:before="120" w:line="360" w:lineRule="auto"/>
      <w:ind w:firstLine="567"/>
      <w:jc w:val="right"/>
    </w:pPr>
    <w:rPr>
      <w:rFonts w:ascii="Arial" w:hAnsi="Arial"/>
      <w:b/>
      <w:sz w:val="26"/>
    </w:rPr>
  </w:style>
  <w:style w:type="paragraph" w:customStyle="1" w:styleId="410">
    <w:name w:val="Стиль41"/>
    <w:basedOn w:val="a"/>
    <w:next w:val="a"/>
    <w:rsid w:val="006C459C"/>
    <w:pPr>
      <w:jc w:val="center"/>
    </w:pPr>
    <w:rPr>
      <w:b/>
      <w:sz w:val="28"/>
      <w:lang w:val="en-US"/>
    </w:rPr>
  </w:style>
  <w:style w:type="paragraph" w:customStyle="1" w:styleId="310">
    <w:name w:val="Стиль31"/>
    <w:basedOn w:val="a"/>
    <w:next w:val="a"/>
    <w:rsid w:val="006C459C"/>
    <w:pPr>
      <w:spacing w:before="120" w:after="160"/>
      <w:jc w:val="center"/>
    </w:pPr>
    <w:rPr>
      <w:sz w:val="28"/>
    </w:rPr>
  </w:style>
  <w:style w:type="paragraph" w:styleId="a9">
    <w:name w:val="footer"/>
    <w:basedOn w:val="a"/>
    <w:semiHidden/>
    <w:rsid w:val="006C459C"/>
    <w:pPr>
      <w:tabs>
        <w:tab w:val="center" w:pos="4153"/>
        <w:tab w:val="right" w:pos="8306"/>
      </w:tabs>
    </w:pPr>
  </w:style>
  <w:style w:type="character" w:styleId="aa">
    <w:name w:val="page number"/>
    <w:basedOn w:val="a0"/>
    <w:semiHidden/>
    <w:rsid w:val="006C459C"/>
  </w:style>
  <w:style w:type="paragraph" w:styleId="ab">
    <w:name w:val="header"/>
    <w:basedOn w:val="a"/>
    <w:semiHidden/>
    <w:rsid w:val="006C459C"/>
    <w:pPr>
      <w:tabs>
        <w:tab w:val="center" w:pos="4153"/>
        <w:tab w:val="right" w:pos="8306"/>
      </w:tabs>
    </w:pPr>
  </w:style>
  <w:style w:type="character" w:customStyle="1" w:styleId="a4">
    <w:name w:val="Основной текст с отступом Знак"/>
    <w:basedOn w:val="a0"/>
    <w:link w:val="a3"/>
    <w:semiHidden/>
    <w:rsid w:val="006A3A62"/>
    <w:rPr>
      <w:i/>
      <w:sz w:val="24"/>
    </w:rPr>
  </w:style>
  <w:style w:type="character" w:customStyle="1" w:styleId="cs1-lock-registration">
    <w:name w:val="cs1-lock-registration"/>
    <w:basedOn w:val="a0"/>
    <w:rsid w:val="00B60D74"/>
  </w:style>
  <w:style w:type="character" w:customStyle="1" w:styleId="a-size-extra-large">
    <w:name w:val="a-size-extra-large"/>
    <w:basedOn w:val="a0"/>
    <w:rsid w:val="008146CD"/>
  </w:style>
  <w:style w:type="character" w:customStyle="1" w:styleId="a-size-large">
    <w:name w:val="a-size-large"/>
    <w:basedOn w:val="a0"/>
    <w:rsid w:val="00C05611"/>
  </w:style>
  <w:style w:type="paragraph" w:styleId="ac">
    <w:name w:val="endnote text"/>
    <w:basedOn w:val="a"/>
    <w:link w:val="ad"/>
    <w:uiPriority w:val="99"/>
    <w:unhideWhenUsed/>
    <w:rsid w:val="001C1AFB"/>
  </w:style>
  <w:style w:type="character" w:customStyle="1" w:styleId="ad">
    <w:name w:val="Текст концевой сноски Знак"/>
    <w:basedOn w:val="a0"/>
    <w:link w:val="ac"/>
    <w:uiPriority w:val="99"/>
    <w:rsid w:val="001C1AFB"/>
  </w:style>
  <w:style w:type="character" w:styleId="ae">
    <w:name w:val="endnote reference"/>
    <w:basedOn w:val="a0"/>
    <w:uiPriority w:val="99"/>
    <w:semiHidden/>
    <w:unhideWhenUsed/>
    <w:rsid w:val="001C1AFB"/>
    <w:rPr>
      <w:vertAlign w:val="superscript"/>
    </w:rPr>
  </w:style>
  <w:style w:type="character" w:styleId="af">
    <w:name w:val="Strong"/>
    <w:basedOn w:val="a0"/>
    <w:uiPriority w:val="22"/>
    <w:qFormat/>
    <w:rsid w:val="003208F4"/>
    <w:rPr>
      <w:b/>
      <w:bCs/>
    </w:rPr>
  </w:style>
  <w:style w:type="table" w:styleId="af0">
    <w:name w:val="Table Grid"/>
    <w:basedOn w:val="a1"/>
    <w:uiPriority w:val="39"/>
    <w:rsid w:val="005C5C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t-baf-cell">
    <w:name w:val="gt-baf-cell"/>
    <w:basedOn w:val="a0"/>
    <w:rsid w:val="00320929"/>
  </w:style>
  <w:style w:type="paragraph" w:styleId="af1">
    <w:name w:val="Balloon Text"/>
    <w:basedOn w:val="a"/>
    <w:link w:val="af2"/>
    <w:uiPriority w:val="99"/>
    <w:semiHidden/>
    <w:unhideWhenUsed/>
    <w:rsid w:val="00601BC7"/>
    <w:rPr>
      <w:rFonts w:ascii="Tahoma" w:hAnsi="Tahoma" w:cs="Tahoma"/>
      <w:sz w:val="16"/>
      <w:szCs w:val="16"/>
    </w:rPr>
  </w:style>
  <w:style w:type="character" w:customStyle="1" w:styleId="af2">
    <w:name w:val="Текст выноски Знак"/>
    <w:basedOn w:val="a0"/>
    <w:link w:val="af1"/>
    <w:uiPriority w:val="99"/>
    <w:semiHidden/>
    <w:rsid w:val="00601B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040868">
      <w:bodyDiv w:val="1"/>
      <w:marLeft w:val="0"/>
      <w:marRight w:val="0"/>
      <w:marTop w:val="0"/>
      <w:marBottom w:val="0"/>
      <w:divBdr>
        <w:top w:val="none" w:sz="0" w:space="0" w:color="auto"/>
        <w:left w:val="none" w:sz="0" w:space="0" w:color="auto"/>
        <w:bottom w:val="none" w:sz="0" w:space="0" w:color="auto"/>
        <w:right w:val="none" w:sz="0" w:space="0" w:color="auto"/>
      </w:divBdr>
    </w:div>
    <w:div w:id="971861320">
      <w:bodyDiv w:val="1"/>
      <w:marLeft w:val="0"/>
      <w:marRight w:val="0"/>
      <w:marTop w:val="0"/>
      <w:marBottom w:val="0"/>
      <w:divBdr>
        <w:top w:val="none" w:sz="0" w:space="0" w:color="auto"/>
        <w:left w:val="none" w:sz="0" w:space="0" w:color="auto"/>
        <w:bottom w:val="none" w:sz="0" w:space="0" w:color="auto"/>
        <w:right w:val="none" w:sz="0" w:space="0" w:color="auto"/>
      </w:divBdr>
      <w:divsChild>
        <w:div w:id="1973171310">
          <w:marLeft w:val="0"/>
          <w:marRight w:val="0"/>
          <w:marTop w:val="90"/>
          <w:marBottom w:val="90"/>
          <w:divBdr>
            <w:top w:val="none" w:sz="0" w:space="0" w:color="auto"/>
            <w:left w:val="none" w:sz="0" w:space="0" w:color="auto"/>
            <w:bottom w:val="none" w:sz="0" w:space="0" w:color="auto"/>
            <w:right w:val="none" w:sz="0" w:space="0" w:color="auto"/>
          </w:divBdr>
        </w:div>
      </w:divsChild>
    </w:div>
    <w:div w:id="987325020">
      <w:bodyDiv w:val="1"/>
      <w:marLeft w:val="0"/>
      <w:marRight w:val="0"/>
      <w:marTop w:val="0"/>
      <w:marBottom w:val="0"/>
      <w:divBdr>
        <w:top w:val="none" w:sz="0" w:space="0" w:color="auto"/>
        <w:left w:val="none" w:sz="0" w:space="0" w:color="auto"/>
        <w:bottom w:val="none" w:sz="0" w:space="0" w:color="auto"/>
        <w:right w:val="none" w:sz="0" w:space="0" w:color="auto"/>
      </w:divBdr>
    </w:div>
    <w:div w:id="1025449593">
      <w:bodyDiv w:val="1"/>
      <w:marLeft w:val="0"/>
      <w:marRight w:val="0"/>
      <w:marTop w:val="0"/>
      <w:marBottom w:val="0"/>
      <w:divBdr>
        <w:top w:val="none" w:sz="0" w:space="0" w:color="auto"/>
        <w:left w:val="none" w:sz="0" w:space="0" w:color="auto"/>
        <w:bottom w:val="none" w:sz="0" w:space="0" w:color="auto"/>
        <w:right w:val="none" w:sz="0" w:space="0" w:color="auto"/>
      </w:divBdr>
    </w:div>
    <w:div w:id="1204099038">
      <w:bodyDiv w:val="1"/>
      <w:marLeft w:val="0"/>
      <w:marRight w:val="0"/>
      <w:marTop w:val="0"/>
      <w:marBottom w:val="0"/>
      <w:divBdr>
        <w:top w:val="none" w:sz="0" w:space="0" w:color="auto"/>
        <w:left w:val="none" w:sz="0" w:space="0" w:color="auto"/>
        <w:bottom w:val="none" w:sz="0" w:space="0" w:color="auto"/>
        <w:right w:val="none" w:sz="0" w:space="0" w:color="auto"/>
      </w:divBdr>
      <w:divsChild>
        <w:div w:id="1672828746">
          <w:marLeft w:val="0"/>
          <w:marRight w:val="0"/>
          <w:marTop w:val="90"/>
          <w:marBottom w:val="90"/>
          <w:divBdr>
            <w:top w:val="none" w:sz="0" w:space="0" w:color="auto"/>
            <w:left w:val="none" w:sz="0" w:space="0" w:color="auto"/>
            <w:bottom w:val="none" w:sz="0" w:space="0" w:color="auto"/>
            <w:right w:val="none" w:sz="0" w:space="0" w:color="auto"/>
          </w:divBdr>
        </w:div>
      </w:divsChild>
    </w:div>
    <w:div w:id="1346899938">
      <w:bodyDiv w:val="1"/>
      <w:marLeft w:val="0"/>
      <w:marRight w:val="0"/>
      <w:marTop w:val="0"/>
      <w:marBottom w:val="0"/>
      <w:divBdr>
        <w:top w:val="none" w:sz="0" w:space="0" w:color="auto"/>
        <w:left w:val="none" w:sz="0" w:space="0" w:color="auto"/>
        <w:bottom w:val="none" w:sz="0" w:space="0" w:color="auto"/>
        <w:right w:val="none" w:sz="0" w:space="0" w:color="auto"/>
      </w:divBdr>
      <w:divsChild>
        <w:div w:id="266693340">
          <w:marLeft w:val="0"/>
          <w:marRight w:val="0"/>
          <w:marTop w:val="90"/>
          <w:marBottom w:val="90"/>
          <w:divBdr>
            <w:top w:val="none" w:sz="0" w:space="0" w:color="auto"/>
            <w:left w:val="none" w:sz="0" w:space="0" w:color="auto"/>
            <w:bottom w:val="none" w:sz="0" w:space="0" w:color="auto"/>
            <w:right w:val="none" w:sz="0" w:space="0" w:color="auto"/>
          </w:divBdr>
        </w:div>
      </w:divsChild>
    </w:div>
    <w:div w:id="1575508596">
      <w:bodyDiv w:val="1"/>
      <w:marLeft w:val="0"/>
      <w:marRight w:val="0"/>
      <w:marTop w:val="0"/>
      <w:marBottom w:val="0"/>
      <w:divBdr>
        <w:top w:val="none" w:sz="0" w:space="0" w:color="auto"/>
        <w:left w:val="none" w:sz="0" w:space="0" w:color="auto"/>
        <w:bottom w:val="none" w:sz="0" w:space="0" w:color="auto"/>
        <w:right w:val="none" w:sz="0" w:space="0" w:color="auto"/>
      </w:divBdr>
    </w:div>
    <w:div w:id="1760171979">
      <w:bodyDiv w:val="1"/>
      <w:marLeft w:val="0"/>
      <w:marRight w:val="0"/>
      <w:marTop w:val="0"/>
      <w:marBottom w:val="0"/>
      <w:divBdr>
        <w:top w:val="none" w:sz="0" w:space="0" w:color="auto"/>
        <w:left w:val="none" w:sz="0" w:space="0" w:color="auto"/>
        <w:bottom w:val="none" w:sz="0" w:space="0" w:color="auto"/>
        <w:right w:val="none" w:sz="0" w:space="0" w:color="auto"/>
      </w:divBdr>
    </w:div>
    <w:div w:id="209481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image" Target="media/image14.wmf"/><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emf"/><Relationship Id="rId36" Type="http://schemas.openxmlformats.org/officeDocument/2006/relationships/image" Target="media/image15.jpeg"/><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e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5CDC4-6328-470A-BF7B-84A0488D6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5</Pages>
  <Words>2181</Words>
  <Characters>12437</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ПРЕДИСЛОВИЕ</vt:lpstr>
    </vt:vector>
  </TitlesOfParts>
  <Company>Дом</Company>
  <LinksUpToDate>false</LinksUpToDate>
  <CharactersWithSpaces>14589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ПРЕДИСЛОВИЕ</dc:title>
  <dc:creator>Семён</dc:creator>
  <cp:lastModifiedBy>User</cp:lastModifiedBy>
  <cp:revision>9</cp:revision>
  <cp:lastPrinted>2000-05-10T04:42:00Z</cp:lastPrinted>
  <dcterms:created xsi:type="dcterms:W3CDTF">2024-04-03T09:24:00Z</dcterms:created>
  <dcterms:modified xsi:type="dcterms:W3CDTF">2024-04-04T05:10:00Z</dcterms:modified>
</cp:coreProperties>
</file>